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2A4" w:rsidRDefault="00BF52A4" w:rsidP="00A13BA9">
      <w:pPr>
        <w:rPr>
          <w:b/>
        </w:rPr>
      </w:pPr>
      <w:r>
        <w:rPr>
          <w:b/>
          <w:noProof/>
          <w:sz w:val="40"/>
          <w:szCs w:val="40"/>
        </w:rPr>
        <w:drawing>
          <wp:anchor distT="0" distB="0" distL="114300" distR="114300" simplePos="0" relativeHeight="251659264" behindDoc="1" locked="0" layoutInCell="1" allowOverlap="0" wp14:anchorId="534CDE47" wp14:editId="46F82881">
            <wp:simplePos x="0" y="0"/>
            <wp:positionH relativeFrom="column">
              <wp:align>left</wp:align>
            </wp:positionH>
            <wp:positionV relativeFrom="page">
              <wp:posOffset>381000</wp:posOffset>
            </wp:positionV>
            <wp:extent cx="1033272" cy="10332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_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272" cy="1033272"/>
                    </a:xfrm>
                    <a:prstGeom prst="rect">
                      <a:avLst/>
                    </a:prstGeom>
                  </pic:spPr>
                </pic:pic>
              </a:graphicData>
            </a:graphic>
            <wp14:sizeRelH relativeFrom="margin">
              <wp14:pctWidth>0</wp14:pctWidth>
            </wp14:sizeRelH>
            <wp14:sizeRelV relativeFrom="margin">
              <wp14:pctHeight>0</wp14:pctHeight>
            </wp14:sizeRelV>
          </wp:anchor>
        </w:drawing>
      </w:r>
    </w:p>
    <w:p w:rsidR="00A13BA9" w:rsidRPr="003C76FF" w:rsidRDefault="00A13BA9" w:rsidP="00A13BA9">
      <w:r w:rsidRPr="003C76FF">
        <w:rPr>
          <w:b/>
        </w:rPr>
        <w:t>Instructions:</w:t>
      </w:r>
      <w:r w:rsidRPr="003C76FF">
        <w:t xml:space="preserve"> This form is to be completed whenever equipment of any kind is lent to the University for any purpose, including demonstration and /or evaluation purposes.</w:t>
      </w:r>
    </w:p>
    <w:p w:rsidR="00A13BA9" w:rsidRPr="003C76FF" w:rsidRDefault="00A13BA9" w:rsidP="00A13BA9"/>
    <w:p w:rsidR="00A13BA9" w:rsidRPr="003C76FF" w:rsidRDefault="00A13BA9" w:rsidP="00A13BA9">
      <w:pPr>
        <w:rPr>
          <w:b/>
        </w:rPr>
      </w:pPr>
      <w:r w:rsidRPr="003C76FF">
        <w:rPr>
          <w:b/>
        </w:rPr>
        <w:t>Lending Agency or Individual</w:t>
      </w:r>
    </w:p>
    <w:p w:rsidR="00A13BA9" w:rsidRPr="003C76FF" w:rsidRDefault="00A13BA9" w:rsidP="00A13BA9"/>
    <w:p w:rsidR="00A13BA9" w:rsidRDefault="00A13BA9" w:rsidP="00A13BA9">
      <w:pPr>
        <w:spacing w:line="360" w:lineRule="auto"/>
      </w:pPr>
      <w:r>
        <w:t xml:space="preserve">Name:    </w:t>
      </w:r>
      <w:r w:rsidRPr="0017387C">
        <w:rPr>
          <w:u w:val="single"/>
        </w:rPr>
        <w:fldChar w:fldCharType="begin">
          <w:ffData>
            <w:name w:val="Text2"/>
            <w:enabled/>
            <w:calcOnExit w:val="0"/>
            <w:textInput/>
          </w:ffData>
        </w:fldChar>
      </w:r>
      <w:r w:rsidRPr="0017387C">
        <w:rPr>
          <w:u w:val="single"/>
        </w:rPr>
        <w:instrText xml:space="preserve"> FORMTEXT </w:instrText>
      </w:r>
      <w:r w:rsidRPr="0017387C">
        <w:rPr>
          <w:u w:val="single"/>
        </w:rPr>
      </w:r>
      <w:r w:rsidRPr="0017387C">
        <w:rPr>
          <w:u w:val="single"/>
        </w:rPr>
        <w:fldChar w:fldCharType="separate"/>
      </w:r>
      <w:bookmarkStart w:id="0" w:name="_GoBack"/>
      <w:r w:rsidRPr="0017387C">
        <w:rPr>
          <w:noProof/>
          <w:u w:val="single"/>
        </w:rPr>
        <w:t> </w:t>
      </w:r>
      <w:r w:rsidRPr="0017387C">
        <w:rPr>
          <w:noProof/>
          <w:u w:val="single"/>
        </w:rPr>
        <w:t> </w:t>
      </w:r>
      <w:r w:rsidRPr="0017387C">
        <w:rPr>
          <w:noProof/>
          <w:u w:val="single"/>
        </w:rPr>
        <w:t> </w:t>
      </w:r>
      <w:r w:rsidRPr="0017387C">
        <w:rPr>
          <w:noProof/>
          <w:u w:val="single"/>
        </w:rPr>
        <w:t> </w:t>
      </w:r>
      <w:r w:rsidRPr="0017387C">
        <w:rPr>
          <w:noProof/>
          <w:u w:val="single"/>
        </w:rPr>
        <w:t> </w:t>
      </w:r>
      <w:bookmarkEnd w:id="0"/>
      <w:r w:rsidRPr="0017387C">
        <w:rPr>
          <w:u w:val="single"/>
        </w:rPr>
        <w:fldChar w:fldCharType="end"/>
      </w:r>
    </w:p>
    <w:p w:rsidR="00A13BA9" w:rsidRPr="003C76FF" w:rsidRDefault="00A13BA9" w:rsidP="00A13BA9">
      <w:pPr>
        <w:spacing w:line="360" w:lineRule="auto"/>
      </w:pPr>
      <w:r>
        <w:t>Address:</w:t>
      </w:r>
      <w:r>
        <w:tab/>
        <w:t xml:space="preserve">  </w:t>
      </w:r>
      <w:r w:rsidRPr="0017387C">
        <w:rPr>
          <w:u w:val="single"/>
        </w:rPr>
        <w:fldChar w:fldCharType="begin">
          <w:ffData>
            <w:name w:val="Text2"/>
            <w:enabled/>
            <w:calcOnExit w:val="0"/>
            <w:textInput/>
          </w:ffData>
        </w:fldChar>
      </w:r>
      <w:bookmarkStart w:id="1" w:name="Text2"/>
      <w:r w:rsidRPr="0017387C">
        <w:rPr>
          <w:u w:val="single"/>
        </w:rPr>
        <w:instrText xml:space="preserve"> FORMTEXT </w:instrText>
      </w:r>
      <w:r w:rsidRPr="0017387C">
        <w:rPr>
          <w:u w:val="single"/>
        </w:rPr>
      </w:r>
      <w:r w:rsidRPr="0017387C">
        <w:rPr>
          <w:u w:val="single"/>
        </w:rPr>
        <w:fldChar w:fldCharType="separate"/>
      </w:r>
      <w:r w:rsidRPr="0017387C">
        <w:rPr>
          <w:noProof/>
          <w:u w:val="single"/>
        </w:rPr>
        <w:t> </w:t>
      </w:r>
      <w:r w:rsidRPr="0017387C">
        <w:rPr>
          <w:noProof/>
          <w:u w:val="single"/>
        </w:rPr>
        <w:t> </w:t>
      </w:r>
      <w:r w:rsidRPr="0017387C">
        <w:rPr>
          <w:noProof/>
          <w:u w:val="single"/>
        </w:rPr>
        <w:t> </w:t>
      </w:r>
      <w:r w:rsidRPr="0017387C">
        <w:rPr>
          <w:noProof/>
          <w:u w:val="single"/>
        </w:rPr>
        <w:t> </w:t>
      </w:r>
      <w:r w:rsidRPr="0017387C">
        <w:rPr>
          <w:noProof/>
          <w:u w:val="single"/>
        </w:rPr>
        <w:t> </w:t>
      </w:r>
      <w:r w:rsidRPr="0017387C">
        <w:rPr>
          <w:u w:val="single"/>
        </w:rPr>
        <w:fldChar w:fldCharType="end"/>
      </w:r>
      <w:bookmarkEnd w:id="1"/>
    </w:p>
    <w:p w:rsidR="00A13BA9" w:rsidRPr="003C76FF" w:rsidRDefault="00A13BA9" w:rsidP="00A13BA9">
      <w:pPr>
        <w:spacing w:line="360" w:lineRule="auto"/>
      </w:pPr>
      <w:r w:rsidRPr="003C76FF">
        <w:t>City:</w:t>
      </w:r>
      <w:r>
        <w:t xml:space="preserve">  </w:t>
      </w:r>
      <w:r w:rsidRPr="0017387C">
        <w:rPr>
          <w:u w:val="single"/>
        </w:rPr>
        <w:fldChar w:fldCharType="begin">
          <w:ffData>
            <w:name w:val="Text2"/>
            <w:enabled/>
            <w:calcOnExit w:val="0"/>
            <w:textInput/>
          </w:ffData>
        </w:fldChar>
      </w:r>
      <w:r w:rsidRPr="0017387C">
        <w:rPr>
          <w:u w:val="single"/>
        </w:rPr>
        <w:instrText xml:space="preserve"> FORMTEXT </w:instrText>
      </w:r>
      <w:r w:rsidRPr="0017387C">
        <w:rPr>
          <w:u w:val="single"/>
        </w:rPr>
      </w:r>
      <w:r w:rsidRPr="0017387C">
        <w:rPr>
          <w:u w:val="single"/>
        </w:rPr>
        <w:fldChar w:fldCharType="separate"/>
      </w:r>
      <w:r w:rsidRPr="0017387C">
        <w:rPr>
          <w:noProof/>
          <w:u w:val="single"/>
        </w:rPr>
        <w:t> </w:t>
      </w:r>
      <w:r w:rsidRPr="0017387C">
        <w:rPr>
          <w:noProof/>
          <w:u w:val="single"/>
        </w:rPr>
        <w:t> </w:t>
      </w:r>
      <w:r w:rsidRPr="0017387C">
        <w:rPr>
          <w:noProof/>
          <w:u w:val="single"/>
        </w:rPr>
        <w:t> </w:t>
      </w:r>
      <w:r w:rsidRPr="0017387C">
        <w:rPr>
          <w:noProof/>
          <w:u w:val="single"/>
        </w:rPr>
        <w:t> </w:t>
      </w:r>
      <w:r w:rsidRPr="0017387C">
        <w:rPr>
          <w:noProof/>
          <w:u w:val="single"/>
        </w:rPr>
        <w:t> </w:t>
      </w:r>
      <w:r w:rsidRPr="0017387C">
        <w:rPr>
          <w:u w:val="single"/>
        </w:rPr>
        <w:fldChar w:fldCharType="end"/>
      </w:r>
      <w:r>
        <w:tab/>
        <w:t xml:space="preserve">     State:  </w:t>
      </w:r>
      <w:r w:rsidRPr="0017387C">
        <w:rPr>
          <w:u w:val="single"/>
        </w:rPr>
        <w:fldChar w:fldCharType="begin">
          <w:ffData>
            <w:name w:val="Text2"/>
            <w:enabled/>
            <w:calcOnExit w:val="0"/>
            <w:textInput/>
          </w:ffData>
        </w:fldChar>
      </w:r>
      <w:r w:rsidRPr="0017387C">
        <w:rPr>
          <w:u w:val="single"/>
        </w:rPr>
        <w:instrText xml:space="preserve"> FORMTEXT </w:instrText>
      </w:r>
      <w:r w:rsidRPr="0017387C">
        <w:rPr>
          <w:u w:val="single"/>
        </w:rPr>
      </w:r>
      <w:r w:rsidRPr="0017387C">
        <w:rPr>
          <w:u w:val="single"/>
        </w:rPr>
        <w:fldChar w:fldCharType="separate"/>
      </w:r>
      <w:r w:rsidRPr="0017387C">
        <w:rPr>
          <w:noProof/>
          <w:u w:val="single"/>
        </w:rPr>
        <w:t> </w:t>
      </w:r>
      <w:r w:rsidRPr="0017387C">
        <w:rPr>
          <w:noProof/>
          <w:u w:val="single"/>
        </w:rPr>
        <w:t> </w:t>
      </w:r>
      <w:r w:rsidRPr="0017387C">
        <w:rPr>
          <w:noProof/>
          <w:u w:val="single"/>
        </w:rPr>
        <w:t> </w:t>
      </w:r>
      <w:r w:rsidRPr="0017387C">
        <w:rPr>
          <w:noProof/>
          <w:u w:val="single"/>
        </w:rPr>
        <w:t> </w:t>
      </w:r>
      <w:r w:rsidRPr="0017387C">
        <w:rPr>
          <w:noProof/>
          <w:u w:val="single"/>
        </w:rPr>
        <w:t> </w:t>
      </w:r>
      <w:r w:rsidRPr="0017387C">
        <w:rPr>
          <w:u w:val="single"/>
        </w:rPr>
        <w:fldChar w:fldCharType="end"/>
      </w:r>
      <w:r>
        <w:t xml:space="preserve">     </w:t>
      </w:r>
      <w:r>
        <w:tab/>
      </w:r>
      <w:r w:rsidRPr="003C76FF">
        <w:t>Zip:</w:t>
      </w:r>
      <w:r>
        <w:t xml:space="preserve">  </w:t>
      </w:r>
      <w:r w:rsidRPr="0017387C">
        <w:rPr>
          <w:u w:val="single"/>
        </w:rPr>
        <w:fldChar w:fldCharType="begin">
          <w:ffData>
            <w:name w:val="Text2"/>
            <w:enabled/>
            <w:calcOnExit w:val="0"/>
            <w:textInput/>
          </w:ffData>
        </w:fldChar>
      </w:r>
      <w:r w:rsidRPr="0017387C">
        <w:rPr>
          <w:u w:val="single"/>
        </w:rPr>
        <w:instrText xml:space="preserve"> FORMTEXT </w:instrText>
      </w:r>
      <w:r w:rsidRPr="0017387C">
        <w:rPr>
          <w:u w:val="single"/>
        </w:rPr>
      </w:r>
      <w:r w:rsidRPr="0017387C">
        <w:rPr>
          <w:u w:val="single"/>
        </w:rPr>
        <w:fldChar w:fldCharType="separate"/>
      </w:r>
      <w:r w:rsidRPr="0017387C">
        <w:rPr>
          <w:noProof/>
          <w:u w:val="single"/>
        </w:rPr>
        <w:t> </w:t>
      </w:r>
      <w:r w:rsidRPr="0017387C">
        <w:rPr>
          <w:noProof/>
          <w:u w:val="single"/>
        </w:rPr>
        <w:t> </w:t>
      </w:r>
      <w:r w:rsidRPr="0017387C">
        <w:rPr>
          <w:noProof/>
          <w:u w:val="single"/>
        </w:rPr>
        <w:t> </w:t>
      </w:r>
      <w:r w:rsidRPr="0017387C">
        <w:rPr>
          <w:noProof/>
          <w:u w:val="single"/>
        </w:rPr>
        <w:t> </w:t>
      </w:r>
      <w:r w:rsidRPr="0017387C">
        <w:rPr>
          <w:noProof/>
          <w:u w:val="single"/>
        </w:rPr>
        <w:t> </w:t>
      </w:r>
      <w:r w:rsidRPr="0017387C">
        <w:rPr>
          <w:u w:val="single"/>
        </w:rPr>
        <w:fldChar w:fldCharType="end"/>
      </w:r>
      <w:r w:rsidRPr="003C76FF">
        <w:tab/>
        <w:t xml:space="preserve">     </w:t>
      </w:r>
    </w:p>
    <w:p w:rsidR="00A13BA9" w:rsidRDefault="00A13BA9" w:rsidP="00A13BA9">
      <w:pPr>
        <w:spacing w:line="360" w:lineRule="auto"/>
      </w:pPr>
      <w:r>
        <w:t xml:space="preserve">Phone:  </w:t>
      </w:r>
      <w:r w:rsidRPr="0017387C">
        <w:rPr>
          <w:u w:val="single"/>
        </w:rPr>
        <w:fldChar w:fldCharType="begin">
          <w:ffData>
            <w:name w:val="Text2"/>
            <w:enabled/>
            <w:calcOnExit w:val="0"/>
            <w:textInput/>
          </w:ffData>
        </w:fldChar>
      </w:r>
      <w:r w:rsidRPr="0017387C">
        <w:rPr>
          <w:u w:val="single"/>
        </w:rPr>
        <w:instrText xml:space="preserve"> FORMTEXT </w:instrText>
      </w:r>
      <w:r w:rsidRPr="0017387C">
        <w:rPr>
          <w:u w:val="single"/>
        </w:rPr>
      </w:r>
      <w:r w:rsidRPr="0017387C">
        <w:rPr>
          <w:u w:val="single"/>
        </w:rPr>
        <w:fldChar w:fldCharType="separate"/>
      </w:r>
      <w:r w:rsidRPr="0017387C">
        <w:rPr>
          <w:noProof/>
          <w:u w:val="single"/>
        </w:rPr>
        <w:t> </w:t>
      </w:r>
      <w:r w:rsidRPr="0017387C">
        <w:rPr>
          <w:noProof/>
          <w:u w:val="single"/>
        </w:rPr>
        <w:t> </w:t>
      </w:r>
      <w:r w:rsidRPr="0017387C">
        <w:rPr>
          <w:noProof/>
          <w:u w:val="single"/>
        </w:rPr>
        <w:t> </w:t>
      </w:r>
      <w:r w:rsidRPr="0017387C">
        <w:rPr>
          <w:noProof/>
          <w:u w:val="single"/>
        </w:rPr>
        <w:t> </w:t>
      </w:r>
      <w:r w:rsidRPr="0017387C">
        <w:rPr>
          <w:noProof/>
          <w:u w:val="single"/>
        </w:rPr>
        <w:t> </w:t>
      </w:r>
      <w:r w:rsidRPr="0017387C">
        <w:rPr>
          <w:u w:val="single"/>
        </w:rPr>
        <w:fldChar w:fldCharType="end"/>
      </w:r>
      <w:r>
        <w:t xml:space="preserve">     </w:t>
      </w:r>
      <w:r>
        <w:tab/>
        <w:t xml:space="preserve">E-mail:  </w:t>
      </w:r>
      <w:r w:rsidRPr="0017387C">
        <w:rPr>
          <w:u w:val="single"/>
        </w:rPr>
        <w:fldChar w:fldCharType="begin">
          <w:ffData>
            <w:name w:val="Text2"/>
            <w:enabled/>
            <w:calcOnExit w:val="0"/>
            <w:textInput/>
          </w:ffData>
        </w:fldChar>
      </w:r>
      <w:r w:rsidRPr="0017387C">
        <w:rPr>
          <w:u w:val="single"/>
        </w:rPr>
        <w:instrText xml:space="preserve"> FORMTEXT </w:instrText>
      </w:r>
      <w:r w:rsidRPr="0017387C">
        <w:rPr>
          <w:u w:val="single"/>
        </w:rPr>
      </w:r>
      <w:r w:rsidRPr="0017387C">
        <w:rPr>
          <w:u w:val="single"/>
        </w:rPr>
        <w:fldChar w:fldCharType="separate"/>
      </w:r>
      <w:r w:rsidRPr="0017387C">
        <w:rPr>
          <w:noProof/>
          <w:u w:val="single"/>
        </w:rPr>
        <w:t> </w:t>
      </w:r>
      <w:r w:rsidRPr="0017387C">
        <w:rPr>
          <w:noProof/>
          <w:u w:val="single"/>
        </w:rPr>
        <w:t> </w:t>
      </w:r>
      <w:r w:rsidRPr="0017387C">
        <w:rPr>
          <w:noProof/>
          <w:u w:val="single"/>
        </w:rPr>
        <w:t> </w:t>
      </w:r>
      <w:r w:rsidRPr="0017387C">
        <w:rPr>
          <w:noProof/>
          <w:u w:val="single"/>
        </w:rPr>
        <w:t> </w:t>
      </w:r>
      <w:r w:rsidRPr="0017387C">
        <w:rPr>
          <w:noProof/>
          <w:u w:val="single"/>
        </w:rPr>
        <w:t> </w:t>
      </w:r>
      <w:r w:rsidRPr="0017387C">
        <w:rPr>
          <w:u w:val="single"/>
        </w:rPr>
        <w:fldChar w:fldCharType="end"/>
      </w:r>
      <w:r w:rsidRPr="003C76FF">
        <w:t xml:space="preserve">   </w:t>
      </w:r>
    </w:p>
    <w:p w:rsidR="00E62D3A" w:rsidRDefault="00E62D3A" w:rsidP="00E62D3A"/>
    <w:p w:rsidR="00A13BA9" w:rsidRPr="003C76FF" w:rsidRDefault="00A13BA9" w:rsidP="00A13BA9">
      <w:pPr>
        <w:rPr>
          <w:b/>
        </w:rPr>
      </w:pPr>
      <w:r w:rsidRPr="003C76FF">
        <w:rPr>
          <w:b/>
        </w:rPr>
        <w:t xml:space="preserve">Department Receiving Equipment  </w:t>
      </w:r>
      <w:r w:rsidRPr="003C76FF">
        <w:rPr>
          <w:b/>
        </w:rPr>
        <w:cr/>
      </w:r>
    </w:p>
    <w:p w:rsidR="00A13BA9" w:rsidRDefault="00A13BA9" w:rsidP="00A13BA9">
      <w:pPr>
        <w:spacing w:line="360" w:lineRule="auto"/>
      </w:pPr>
      <w:r>
        <w:t xml:space="preserve">Department Name:  </w:t>
      </w:r>
      <w:r w:rsidRPr="0017387C">
        <w:rPr>
          <w:u w:val="single"/>
        </w:rPr>
        <w:fldChar w:fldCharType="begin">
          <w:ffData>
            <w:name w:val="Text2"/>
            <w:enabled/>
            <w:calcOnExit w:val="0"/>
            <w:textInput/>
          </w:ffData>
        </w:fldChar>
      </w:r>
      <w:r w:rsidRPr="0017387C">
        <w:rPr>
          <w:u w:val="single"/>
        </w:rPr>
        <w:instrText xml:space="preserve"> FORMTEXT </w:instrText>
      </w:r>
      <w:r w:rsidRPr="0017387C">
        <w:rPr>
          <w:u w:val="single"/>
        </w:rPr>
      </w:r>
      <w:r w:rsidRPr="0017387C">
        <w:rPr>
          <w:u w:val="single"/>
        </w:rPr>
        <w:fldChar w:fldCharType="separate"/>
      </w:r>
      <w:r w:rsidRPr="0017387C">
        <w:rPr>
          <w:noProof/>
          <w:u w:val="single"/>
        </w:rPr>
        <w:t> </w:t>
      </w:r>
      <w:r w:rsidRPr="0017387C">
        <w:rPr>
          <w:noProof/>
          <w:u w:val="single"/>
        </w:rPr>
        <w:t> </w:t>
      </w:r>
      <w:r w:rsidRPr="0017387C">
        <w:rPr>
          <w:noProof/>
          <w:u w:val="single"/>
        </w:rPr>
        <w:t> </w:t>
      </w:r>
      <w:r w:rsidRPr="0017387C">
        <w:rPr>
          <w:noProof/>
          <w:u w:val="single"/>
        </w:rPr>
        <w:t> </w:t>
      </w:r>
      <w:r w:rsidRPr="0017387C">
        <w:rPr>
          <w:noProof/>
          <w:u w:val="single"/>
        </w:rPr>
        <w:t> </w:t>
      </w:r>
      <w:r w:rsidRPr="0017387C">
        <w:rPr>
          <w:u w:val="single"/>
        </w:rPr>
        <w:fldChar w:fldCharType="end"/>
      </w:r>
      <w:r>
        <w:tab/>
      </w:r>
    </w:p>
    <w:p w:rsidR="00A13BA9" w:rsidRDefault="00A13BA9" w:rsidP="00A13BA9">
      <w:pPr>
        <w:spacing w:line="360" w:lineRule="auto"/>
      </w:pPr>
      <w:r>
        <w:t xml:space="preserve">Contact Person (Responsible party):  </w:t>
      </w:r>
      <w:r w:rsidRPr="0017387C">
        <w:rPr>
          <w:u w:val="single"/>
        </w:rPr>
        <w:fldChar w:fldCharType="begin">
          <w:ffData>
            <w:name w:val="Text2"/>
            <w:enabled/>
            <w:calcOnExit w:val="0"/>
            <w:textInput/>
          </w:ffData>
        </w:fldChar>
      </w:r>
      <w:r w:rsidRPr="0017387C">
        <w:rPr>
          <w:u w:val="single"/>
        </w:rPr>
        <w:instrText xml:space="preserve"> FORMTEXT </w:instrText>
      </w:r>
      <w:r w:rsidRPr="0017387C">
        <w:rPr>
          <w:u w:val="single"/>
        </w:rPr>
      </w:r>
      <w:r w:rsidRPr="0017387C">
        <w:rPr>
          <w:u w:val="single"/>
        </w:rPr>
        <w:fldChar w:fldCharType="separate"/>
      </w:r>
      <w:r w:rsidRPr="0017387C">
        <w:rPr>
          <w:noProof/>
          <w:u w:val="single"/>
        </w:rPr>
        <w:t> </w:t>
      </w:r>
      <w:r w:rsidRPr="0017387C">
        <w:rPr>
          <w:noProof/>
          <w:u w:val="single"/>
        </w:rPr>
        <w:t> </w:t>
      </w:r>
      <w:r w:rsidRPr="0017387C">
        <w:rPr>
          <w:noProof/>
          <w:u w:val="single"/>
        </w:rPr>
        <w:t> </w:t>
      </w:r>
      <w:r w:rsidRPr="0017387C">
        <w:rPr>
          <w:noProof/>
          <w:u w:val="single"/>
        </w:rPr>
        <w:t> </w:t>
      </w:r>
      <w:r w:rsidRPr="0017387C">
        <w:rPr>
          <w:noProof/>
          <w:u w:val="single"/>
        </w:rPr>
        <w:t> </w:t>
      </w:r>
      <w:r w:rsidRPr="0017387C">
        <w:rPr>
          <w:u w:val="single"/>
        </w:rPr>
        <w:fldChar w:fldCharType="end"/>
      </w:r>
    </w:p>
    <w:p w:rsidR="00A13BA9" w:rsidRDefault="00A13BA9" w:rsidP="00A13BA9">
      <w:pPr>
        <w:spacing w:line="360" w:lineRule="auto"/>
      </w:pPr>
      <w:r>
        <w:t xml:space="preserve">Phone:  </w:t>
      </w:r>
      <w:r w:rsidRPr="0017387C">
        <w:rPr>
          <w:u w:val="single"/>
        </w:rPr>
        <w:fldChar w:fldCharType="begin">
          <w:ffData>
            <w:name w:val="Text2"/>
            <w:enabled/>
            <w:calcOnExit w:val="0"/>
            <w:textInput/>
          </w:ffData>
        </w:fldChar>
      </w:r>
      <w:r w:rsidRPr="0017387C">
        <w:rPr>
          <w:u w:val="single"/>
        </w:rPr>
        <w:instrText xml:space="preserve"> FORMTEXT </w:instrText>
      </w:r>
      <w:r w:rsidRPr="0017387C">
        <w:rPr>
          <w:u w:val="single"/>
        </w:rPr>
      </w:r>
      <w:r w:rsidRPr="0017387C">
        <w:rPr>
          <w:u w:val="single"/>
        </w:rPr>
        <w:fldChar w:fldCharType="separate"/>
      </w:r>
      <w:r w:rsidRPr="0017387C">
        <w:rPr>
          <w:noProof/>
          <w:u w:val="single"/>
        </w:rPr>
        <w:t> </w:t>
      </w:r>
      <w:r w:rsidRPr="0017387C">
        <w:rPr>
          <w:noProof/>
          <w:u w:val="single"/>
        </w:rPr>
        <w:t> </w:t>
      </w:r>
      <w:r w:rsidRPr="0017387C">
        <w:rPr>
          <w:noProof/>
          <w:u w:val="single"/>
        </w:rPr>
        <w:t> </w:t>
      </w:r>
      <w:r w:rsidRPr="0017387C">
        <w:rPr>
          <w:noProof/>
          <w:u w:val="single"/>
        </w:rPr>
        <w:t> </w:t>
      </w:r>
      <w:r w:rsidRPr="0017387C">
        <w:rPr>
          <w:noProof/>
          <w:u w:val="single"/>
        </w:rPr>
        <w:t> </w:t>
      </w:r>
      <w:r w:rsidRPr="0017387C">
        <w:rPr>
          <w:u w:val="single"/>
        </w:rPr>
        <w:fldChar w:fldCharType="end"/>
      </w:r>
      <w:r>
        <w:tab/>
        <w:t xml:space="preserve">Email:  </w:t>
      </w:r>
      <w:r w:rsidRPr="0017387C">
        <w:rPr>
          <w:u w:val="single"/>
        </w:rPr>
        <w:fldChar w:fldCharType="begin">
          <w:ffData>
            <w:name w:val="Text2"/>
            <w:enabled/>
            <w:calcOnExit w:val="0"/>
            <w:textInput/>
          </w:ffData>
        </w:fldChar>
      </w:r>
      <w:r w:rsidRPr="0017387C">
        <w:rPr>
          <w:u w:val="single"/>
        </w:rPr>
        <w:instrText xml:space="preserve"> FORMTEXT </w:instrText>
      </w:r>
      <w:r w:rsidRPr="0017387C">
        <w:rPr>
          <w:u w:val="single"/>
        </w:rPr>
      </w:r>
      <w:r w:rsidRPr="0017387C">
        <w:rPr>
          <w:u w:val="single"/>
        </w:rPr>
        <w:fldChar w:fldCharType="separate"/>
      </w:r>
      <w:r w:rsidRPr="0017387C">
        <w:rPr>
          <w:noProof/>
          <w:u w:val="single"/>
        </w:rPr>
        <w:t> </w:t>
      </w:r>
      <w:r w:rsidRPr="0017387C">
        <w:rPr>
          <w:noProof/>
          <w:u w:val="single"/>
        </w:rPr>
        <w:t> </w:t>
      </w:r>
      <w:r w:rsidRPr="0017387C">
        <w:rPr>
          <w:noProof/>
          <w:u w:val="single"/>
        </w:rPr>
        <w:t> </w:t>
      </w:r>
      <w:r w:rsidRPr="0017387C">
        <w:rPr>
          <w:noProof/>
          <w:u w:val="single"/>
        </w:rPr>
        <w:t> </w:t>
      </w:r>
      <w:r w:rsidRPr="0017387C">
        <w:rPr>
          <w:noProof/>
          <w:u w:val="single"/>
        </w:rPr>
        <w:t> </w:t>
      </w:r>
      <w:r w:rsidRPr="0017387C">
        <w:rPr>
          <w:u w:val="single"/>
        </w:rPr>
        <w:fldChar w:fldCharType="end"/>
      </w:r>
    </w:p>
    <w:p w:rsidR="00A13BA9" w:rsidRDefault="00A13BA9" w:rsidP="00A13BA9"/>
    <w:p w:rsidR="00A13BA9" w:rsidRDefault="00A13BA9" w:rsidP="00A13BA9">
      <w:pPr>
        <w:rPr>
          <w:b/>
        </w:rPr>
      </w:pPr>
      <w:r w:rsidRPr="003C76FF">
        <w:rPr>
          <w:b/>
        </w:rPr>
        <w:t>Equipment Identification</w:t>
      </w:r>
    </w:p>
    <w:p w:rsidR="00A13BA9" w:rsidRDefault="00A13BA9" w:rsidP="00A13BA9">
      <w:pPr>
        <w:rPr>
          <w:b/>
        </w:rPr>
      </w:pPr>
    </w:p>
    <w:p w:rsidR="00A13BA9" w:rsidRDefault="00A13BA9" w:rsidP="00A13BA9">
      <w:pPr>
        <w:spacing w:line="360" w:lineRule="auto"/>
      </w:pPr>
      <w:r w:rsidRPr="00A94D02">
        <w:t>Description</w:t>
      </w:r>
      <w:r w:rsidR="00864798">
        <w:t xml:space="preserve"> (including make and model)</w:t>
      </w:r>
      <w:r>
        <w:t xml:space="preserve">:  </w:t>
      </w:r>
      <w:r w:rsidRPr="0017387C">
        <w:rPr>
          <w:u w:val="single"/>
        </w:rPr>
        <w:fldChar w:fldCharType="begin">
          <w:ffData>
            <w:name w:val="Text2"/>
            <w:enabled/>
            <w:calcOnExit w:val="0"/>
            <w:textInput/>
          </w:ffData>
        </w:fldChar>
      </w:r>
      <w:r w:rsidRPr="0017387C">
        <w:rPr>
          <w:u w:val="single"/>
        </w:rPr>
        <w:instrText xml:space="preserve"> FORMTEXT </w:instrText>
      </w:r>
      <w:r w:rsidRPr="0017387C">
        <w:rPr>
          <w:u w:val="single"/>
        </w:rPr>
      </w:r>
      <w:r w:rsidRPr="0017387C">
        <w:rPr>
          <w:u w:val="single"/>
        </w:rPr>
        <w:fldChar w:fldCharType="separate"/>
      </w:r>
      <w:r w:rsidRPr="0017387C">
        <w:rPr>
          <w:noProof/>
          <w:u w:val="single"/>
        </w:rPr>
        <w:t> </w:t>
      </w:r>
      <w:r w:rsidRPr="0017387C">
        <w:rPr>
          <w:noProof/>
          <w:u w:val="single"/>
        </w:rPr>
        <w:t> </w:t>
      </w:r>
      <w:r w:rsidRPr="0017387C">
        <w:rPr>
          <w:noProof/>
          <w:u w:val="single"/>
        </w:rPr>
        <w:t> </w:t>
      </w:r>
      <w:r w:rsidRPr="0017387C">
        <w:rPr>
          <w:noProof/>
          <w:u w:val="single"/>
        </w:rPr>
        <w:t> </w:t>
      </w:r>
      <w:r w:rsidRPr="0017387C">
        <w:rPr>
          <w:noProof/>
          <w:u w:val="single"/>
        </w:rPr>
        <w:t> </w:t>
      </w:r>
      <w:r w:rsidRPr="0017387C">
        <w:rPr>
          <w:u w:val="single"/>
        </w:rPr>
        <w:fldChar w:fldCharType="end"/>
      </w:r>
    </w:p>
    <w:p w:rsidR="00A13BA9" w:rsidRDefault="00A13BA9" w:rsidP="00A13BA9">
      <w:pPr>
        <w:spacing w:line="360" w:lineRule="auto"/>
      </w:pPr>
      <w:r>
        <w:t xml:space="preserve">Serial Number:  </w:t>
      </w:r>
      <w:r w:rsidRPr="0017387C">
        <w:rPr>
          <w:u w:val="single"/>
        </w:rPr>
        <w:fldChar w:fldCharType="begin">
          <w:ffData>
            <w:name w:val="Text2"/>
            <w:enabled/>
            <w:calcOnExit w:val="0"/>
            <w:textInput/>
          </w:ffData>
        </w:fldChar>
      </w:r>
      <w:r w:rsidRPr="0017387C">
        <w:rPr>
          <w:u w:val="single"/>
        </w:rPr>
        <w:instrText xml:space="preserve"> FORMTEXT </w:instrText>
      </w:r>
      <w:r w:rsidRPr="0017387C">
        <w:rPr>
          <w:u w:val="single"/>
        </w:rPr>
      </w:r>
      <w:r w:rsidRPr="0017387C">
        <w:rPr>
          <w:u w:val="single"/>
        </w:rPr>
        <w:fldChar w:fldCharType="separate"/>
      </w:r>
      <w:r w:rsidRPr="0017387C">
        <w:rPr>
          <w:noProof/>
          <w:u w:val="single"/>
        </w:rPr>
        <w:t> </w:t>
      </w:r>
      <w:r w:rsidRPr="0017387C">
        <w:rPr>
          <w:noProof/>
          <w:u w:val="single"/>
        </w:rPr>
        <w:t> </w:t>
      </w:r>
      <w:r w:rsidRPr="0017387C">
        <w:rPr>
          <w:noProof/>
          <w:u w:val="single"/>
        </w:rPr>
        <w:t> </w:t>
      </w:r>
      <w:r w:rsidRPr="0017387C">
        <w:rPr>
          <w:noProof/>
          <w:u w:val="single"/>
        </w:rPr>
        <w:t> </w:t>
      </w:r>
      <w:r w:rsidRPr="0017387C">
        <w:rPr>
          <w:noProof/>
          <w:u w:val="single"/>
        </w:rPr>
        <w:t> </w:t>
      </w:r>
      <w:r w:rsidRPr="0017387C">
        <w:rPr>
          <w:u w:val="single"/>
        </w:rPr>
        <w:fldChar w:fldCharType="end"/>
      </w:r>
    </w:p>
    <w:p w:rsidR="00A13BA9" w:rsidRDefault="00A13BA9" w:rsidP="00A13BA9">
      <w:pPr>
        <w:spacing w:line="360" w:lineRule="auto"/>
      </w:pPr>
      <w:r>
        <w:t>Location (where equipment will be used):</w:t>
      </w:r>
      <w:r w:rsidRPr="00AF4326">
        <w:t xml:space="preserve"> </w:t>
      </w:r>
      <w:r w:rsidRPr="0017387C">
        <w:rPr>
          <w:u w:val="single"/>
        </w:rPr>
        <w:fldChar w:fldCharType="begin">
          <w:ffData>
            <w:name w:val="Text2"/>
            <w:enabled/>
            <w:calcOnExit w:val="0"/>
            <w:textInput/>
          </w:ffData>
        </w:fldChar>
      </w:r>
      <w:r w:rsidRPr="0017387C">
        <w:rPr>
          <w:u w:val="single"/>
        </w:rPr>
        <w:instrText xml:space="preserve"> FORMTEXT </w:instrText>
      </w:r>
      <w:r w:rsidRPr="0017387C">
        <w:rPr>
          <w:u w:val="single"/>
        </w:rPr>
      </w:r>
      <w:r w:rsidRPr="0017387C">
        <w:rPr>
          <w:u w:val="single"/>
        </w:rPr>
        <w:fldChar w:fldCharType="separate"/>
      </w:r>
      <w:r w:rsidRPr="0017387C">
        <w:rPr>
          <w:noProof/>
          <w:u w:val="single"/>
        </w:rPr>
        <w:t> </w:t>
      </w:r>
      <w:r w:rsidRPr="0017387C">
        <w:rPr>
          <w:noProof/>
          <w:u w:val="single"/>
        </w:rPr>
        <w:t> </w:t>
      </w:r>
      <w:r w:rsidRPr="0017387C">
        <w:rPr>
          <w:noProof/>
          <w:u w:val="single"/>
        </w:rPr>
        <w:t> </w:t>
      </w:r>
      <w:r w:rsidRPr="0017387C">
        <w:rPr>
          <w:noProof/>
          <w:u w:val="single"/>
        </w:rPr>
        <w:t> </w:t>
      </w:r>
      <w:r w:rsidRPr="0017387C">
        <w:rPr>
          <w:noProof/>
          <w:u w:val="single"/>
        </w:rPr>
        <w:t> </w:t>
      </w:r>
      <w:r w:rsidRPr="0017387C">
        <w:rPr>
          <w:u w:val="single"/>
        </w:rPr>
        <w:fldChar w:fldCharType="end"/>
      </w:r>
    </w:p>
    <w:p w:rsidR="00A13BA9" w:rsidRPr="00A94D02" w:rsidRDefault="00520085" w:rsidP="00A13BA9">
      <w:pPr>
        <w:spacing w:line="360" w:lineRule="auto"/>
      </w:pPr>
      <w:r>
        <w:t xml:space="preserve">Equipment </w:t>
      </w:r>
      <w:r w:rsidR="00A13BA9">
        <w:t>Value: $</w:t>
      </w:r>
      <w:r w:rsidR="00A13BA9" w:rsidRPr="00AF4326">
        <w:t xml:space="preserve"> </w:t>
      </w:r>
      <w:r w:rsidR="00A13BA9" w:rsidRPr="0017387C">
        <w:rPr>
          <w:u w:val="single"/>
        </w:rPr>
        <w:fldChar w:fldCharType="begin">
          <w:ffData>
            <w:name w:val=""/>
            <w:enabled/>
            <w:calcOnExit w:val="0"/>
            <w:textInput/>
          </w:ffData>
        </w:fldChar>
      </w:r>
      <w:r w:rsidR="00A13BA9" w:rsidRPr="0017387C">
        <w:rPr>
          <w:u w:val="single"/>
        </w:rPr>
        <w:instrText xml:space="preserve"> FORMTEXT </w:instrText>
      </w:r>
      <w:r w:rsidR="00A13BA9" w:rsidRPr="0017387C">
        <w:rPr>
          <w:u w:val="single"/>
        </w:rPr>
      </w:r>
      <w:r w:rsidR="00A13BA9" w:rsidRPr="0017387C">
        <w:rPr>
          <w:u w:val="single"/>
        </w:rPr>
        <w:fldChar w:fldCharType="separate"/>
      </w:r>
      <w:r w:rsidR="00A13BA9" w:rsidRPr="0017387C">
        <w:rPr>
          <w:noProof/>
          <w:u w:val="single"/>
        </w:rPr>
        <w:t> </w:t>
      </w:r>
      <w:r w:rsidR="00A13BA9" w:rsidRPr="0017387C">
        <w:rPr>
          <w:noProof/>
          <w:u w:val="single"/>
        </w:rPr>
        <w:t> </w:t>
      </w:r>
      <w:r w:rsidR="00A13BA9" w:rsidRPr="0017387C">
        <w:rPr>
          <w:noProof/>
          <w:u w:val="single"/>
        </w:rPr>
        <w:t> </w:t>
      </w:r>
      <w:r w:rsidR="00A13BA9" w:rsidRPr="0017387C">
        <w:rPr>
          <w:noProof/>
          <w:u w:val="single"/>
        </w:rPr>
        <w:t> </w:t>
      </w:r>
      <w:r w:rsidR="00A13BA9" w:rsidRPr="0017387C">
        <w:rPr>
          <w:noProof/>
          <w:u w:val="single"/>
        </w:rPr>
        <w:t> </w:t>
      </w:r>
      <w:r w:rsidR="00A13BA9" w:rsidRPr="0017387C">
        <w:rPr>
          <w:u w:val="single"/>
        </w:rPr>
        <w:fldChar w:fldCharType="end"/>
      </w:r>
    </w:p>
    <w:p w:rsidR="00A13BA9" w:rsidRDefault="00A13BA9" w:rsidP="00A13BA9">
      <w:pPr>
        <w:rPr>
          <w:b/>
        </w:rPr>
      </w:pPr>
    </w:p>
    <w:p w:rsidR="00A13BA9" w:rsidRDefault="00A13BA9" w:rsidP="00A13BA9">
      <w:pPr>
        <w:rPr>
          <w:b/>
        </w:rPr>
      </w:pPr>
      <w:r>
        <w:rPr>
          <w:b/>
        </w:rPr>
        <w:t>Transportation</w:t>
      </w:r>
    </w:p>
    <w:p w:rsidR="00A13BA9" w:rsidRDefault="00A13BA9" w:rsidP="00A13BA9">
      <w:pPr>
        <w:rPr>
          <w:b/>
        </w:rPr>
      </w:pPr>
    </w:p>
    <w:p w:rsidR="00A13BA9" w:rsidRDefault="00A13BA9" w:rsidP="00A13BA9">
      <w:pPr>
        <w:pStyle w:val="ListParagraph"/>
        <w:numPr>
          <w:ilvl w:val="0"/>
          <w:numId w:val="1"/>
        </w:numPr>
      </w:pPr>
      <w:r>
        <w:t xml:space="preserve">University </w:t>
      </w:r>
      <w:r>
        <w:fldChar w:fldCharType="begin">
          <w:ffData>
            <w:name w:val="Check6"/>
            <w:enabled/>
            <w:calcOnExit w:val="0"/>
            <w:checkBox>
              <w:sizeAuto/>
              <w:default w:val="0"/>
              <w:checked w:val="0"/>
            </w:checkBox>
          </w:ffData>
        </w:fldChar>
      </w:r>
      <w:bookmarkStart w:id="2" w:name="Check6"/>
      <w:r>
        <w:instrText xml:space="preserve"> FORMCHECKBOX </w:instrText>
      </w:r>
      <w:r w:rsidR="002A7C3D">
        <w:fldChar w:fldCharType="separate"/>
      </w:r>
      <w:r>
        <w:fldChar w:fldCharType="end"/>
      </w:r>
      <w:bookmarkEnd w:id="2"/>
      <w:r>
        <w:tab/>
        <w:t xml:space="preserve">Lender </w:t>
      </w:r>
      <w:r>
        <w:fldChar w:fldCharType="begin">
          <w:ffData>
            <w:name w:val="Check7"/>
            <w:enabled/>
            <w:calcOnExit w:val="0"/>
            <w:checkBox>
              <w:sizeAuto/>
              <w:default w:val="0"/>
            </w:checkBox>
          </w:ffData>
        </w:fldChar>
      </w:r>
      <w:bookmarkStart w:id="3" w:name="Check7"/>
      <w:r>
        <w:instrText xml:space="preserve"> FORMCHECKBOX </w:instrText>
      </w:r>
      <w:r w:rsidR="002A7C3D">
        <w:fldChar w:fldCharType="separate"/>
      </w:r>
      <w:r>
        <w:fldChar w:fldCharType="end"/>
      </w:r>
      <w:bookmarkEnd w:id="3"/>
      <w:r>
        <w:t xml:space="preserve"> - is responsible for</w:t>
      </w:r>
      <w:r w:rsidR="00D32BEB">
        <w:t xml:space="preserve"> inbound freight</w:t>
      </w:r>
      <w:r>
        <w:t xml:space="preserve"> charges,</w:t>
      </w:r>
      <w:r w:rsidR="00D32BEB">
        <w:t xml:space="preserve"> handling,</w:t>
      </w:r>
      <w:r>
        <w:t xml:space="preserve"> </w:t>
      </w:r>
      <w:r w:rsidR="00D32BEB">
        <w:t xml:space="preserve">shipping </w:t>
      </w:r>
      <w:r>
        <w:t xml:space="preserve">insurance </w:t>
      </w:r>
      <w:r w:rsidR="00D32BEB">
        <w:t xml:space="preserve">and risk of loss (including </w:t>
      </w:r>
      <w:r>
        <w:t xml:space="preserve">damage </w:t>
      </w:r>
      <w:r w:rsidR="00D32BEB">
        <w:t xml:space="preserve">to </w:t>
      </w:r>
      <w:r>
        <w:t>equipment</w:t>
      </w:r>
      <w:r w:rsidR="00D32BEB">
        <w:t>) while in transit</w:t>
      </w:r>
      <w:r>
        <w:t xml:space="preserve"> to the borrower’s location.</w:t>
      </w:r>
    </w:p>
    <w:p w:rsidR="00A13BA9" w:rsidRDefault="00A13BA9" w:rsidP="00A13BA9">
      <w:pPr>
        <w:pStyle w:val="ListParagraph"/>
      </w:pPr>
    </w:p>
    <w:p w:rsidR="00A13BA9" w:rsidRPr="00A94D02" w:rsidRDefault="00A13BA9" w:rsidP="00864798">
      <w:pPr>
        <w:pStyle w:val="ListParagraph"/>
        <w:numPr>
          <w:ilvl w:val="0"/>
          <w:numId w:val="1"/>
        </w:numPr>
      </w:pPr>
      <w:r>
        <w:t xml:space="preserve">University </w:t>
      </w:r>
      <w:r>
        <w:fldChar w:fldCharType="begin">
          <w:ffData>
            <w:name w:val="Check8"/>
            <w:enabled/>
            <w:calcOnExit w:val="0"/>
            <w:checkBox>
              <w:sizeAuto/>
              <w:default w:val="0"/>
            </w:checkBox>
          </w:ffData>
        </w:fldChar>
      </w:r>
      <w:bookmarkStart w:id="4" w:name="Check8"/>
      <w:r>
        <w:instrText xml:space="preserve"> FORMCHECKBOX </w:instrText>
      </w:r>
      <w:r w:rsidR="002A7C3D">
        <w:fldChar w:fldCharType="separate"/>
      </w:r>
      <w:r>
        <w:fldChar w:fldCharType="end"/>
      </w:r>
      <w:bookmarkEnd w:id="4"/>
      <w:r>
        <w:tab/>
        <w:t xml:space="preserve">Lender </w:t>
      </w:r>
      <w:r>
        <w:fldChar w:fldCharType="begin">
          <w:ffData>
            <w:name w:val="Check9"/>
            <w:enabled/>
            <w:calcOnExit w:val="0"/>
            <w:checkBox>
              <w:sizeAuto/>
              <w:default w:val="0"/>
            </w:checkBox>
          </w:ffData>
        </w:fldChar>
      </w:r>
      <w:bookmarkStart w:id="5" w:name="Check9"/>
      <w:r>
        <w:instrText xml:space="preserve"> FORMCHECKBOX </w:instrText>
      </w:r>
      <w:r w:rsidR="002A7C3D">
        <w:fldChar w:fldCharType="separate"/>
      </w:r>
      <w:r>
        <w:fldChar w:fldCharType="end"/>
      </w:r>
      <w:bookmarkEnd w:id="5"/>
      <w:r>
        <w:t xml:space="preserve"> - is responsible for return </w:t>
      </w:r>
      <w:r w:rsidR="00D32BEB">
        <w:t>freight</w:t>
      </w:r>
      <w:r>
        <w:t xml:space="preserve"> charges,</w:t>
      </w:r>
      <w:r w:rsidR="00D32BEB">
        <w:t xml:space="preserve"> handling,</w:t>
      </w:r>
      <w:r>
        <w:t xml:space="preserve"> </w:t>
      </w:r>
      <w:r w:rsidR="00D32BEB">
        <w:t xml:space="preserve">shipping </w:t>
      </w:r>
      <w:r>
        <w:t>insurance, risk</w:t>
      </w:r>
      <w:r w:rsidR="00D32BEB">
        <w:t xml:space="preserve"> of loss (including </w:t>
      </w:r>
      <w:r>
        <w:t>damage</w:t>
      </w:r>
      <w:r w:rsidR="00D32BEB">
        <w:t xml:space="preserve"> to </w:t>
      </w:r>
      <w:r>
        <w:t>equipment</w:t>
      </w:r>
      <w:r w:rsidR="00D32BEB">
        <w:t>) while in transit</w:t>
      </w:r>
      <w:r>
        <w:t xml:space="preserve"> to the lenders location.</w:t>
      </w:r>
    </w:p>
    <w:p w:rsidR="00A13BA9" w:rsidRDefault="00A13BA9" w:rsidP="00A13BA9">
      <w:pPr>
        <w:rPr>
          <w:b/>
        </w:rPr>
      </w:pPr>
    </w:p>
    <w:p w:rsidR="00A13BA9" w:rsidRDefault="00A13BA9" w:rsidP="00A13BA9">
      <w:pPr>
        <w:rPr>
          <w:b/>
        </w:rPr>
      </w:pPr>
      <w:r>
        <w:rPr>
          <w:b/>
        </w:rPr>
        <w:t>Purpose of Loan</w:t>
      </w:r>
    </w:p>
    <w:p w:rsidR="00A13BA9" w:rsidRPr="00A20234" w:rsidRDefault="00A13BA9" w:rsidP="00A13BA9"/>
    <w:p w:rsidR="00A13BA9" w:rsidRPr="00A20234" w:rsidRDefault="00A13BA9" w:rsidP="00A13BA9">
      <w:r w:rsidRPr="00A20234">
        <w:t>Instruction</w:t>
      </w:r>
      <w:r>
        <w:t xml:space="preserve"> </w:t>
      </w:r>
      <w:r>
        <w:fldChar w:fldCharType="begin">
          <w:ffData>
            <w:name w:val="Check2"/>
            <w:enabled/>
            <w:calcOnExit w:val="0"/>
            <w:checkBox>
              <w:sizeAuto/>
              <w:default w:val="0"/>
            </w:checkBox>
          </w:ffData>
        </w:fldChar>
      </w:r>
      <w:bookmarkStart w:id="6" w:name="Check2"/>
      <w:r>
        <w:instrText xml:space="preserve"> FORMCHECKBOX </w:instrText>
      </w:r>
      <w:r w:rsidR="002A7C3D">
        <w:fldChar w:fldCharType="separate"/>
      </w:r>
      <w:r>
        <w:fldChar w:fldCharType="end"/>
      </w:r>
      <w:bookmarkEnd w:id="6"/>
      <w:r>
        <w:tab/>
        <w:t xml:space="preserve">Research </w:t>
      </w:r>
      <w:r>
        <w:fldChar w:fldCharType="begin">
          <w:ffData>
            <w:name w:val="Check3"/>
            <w:enabled/>
            <w:calcOnExit w:val="0"/>
            <w:checkBox>
              <w:sizeAuto/>
              <w:default w:val="0"/>
            </w:checkBox>
          </w:ffData>
        </w:fldChar>
      </w:r>
      <w:bookmarkStart w:id="7" w:name="Check3"/>
      <w:r>
        <w:instrText xml:space="preserve"> FORMCHECKBOX </w:instrText>
      </w:r>
      <w:r w:rsidR="002A7C3D">
        <w:fldChar w:fldCharType="separate"/>
      </w:r>
      <w:r>
        <w:fldChar w:fldCharType="end"/>
      </w:r>
      <w:bookmarkEnd w:id="7"/>
      <w:r>
        <w:tab/>
        <w:t xml:space="preserve">Demonstration </w:t>
      </w:r>
      <w:r>
        <w:fldChar w:fldCharType="begin">
          <w:ffData>
            <w:name w:val="Check4"/>
            <w:enabled/>
            <w:calcOnExit w:val="0"/>
            <w:checkBox>
              <w:sizeAuto/>
              <w:default w:val="0"/>
            </w:checkBox>
          </w:ffData>
        </w:fldChar>
      </w:r>
      <w:bookmarkStart w:id="8" w:name="Check4"/>
      <w:r>
        <w:instrText xml:space="preserve"> FORMCHECKBOX </w:instrText>
      </w:r>
      <w:r w:rsidR="002A7C3D">
        <w:fldChar w:fldCharType="separate"/>
      </w:r>
      <w:r>
        <w:fldChar w:fldCharType="end"/>
      </w:r>
      <w:bookmarkEnd w:id="8"/>
      <w:r w:rsidR="008A4A84">
        <w:t xml:space="preserve"> </w:t>
      </w:r>
      <w:r w:rsidR="008A4A84">
        <w:tab/>
      </w:r>
      <w:r>
        <w:t xml:space="preserve">Evaluation </w:t>
      </w:r>
      <w:r>
        <w:fldChar w:fldCharType="begin">
          <w:ffData>
            <w:name w:val="Check5"/>
            <w:enabled/>
            <w:calcOnExit w:val="0"/>
            <w:checkBox>
              <w:sizeAuto/>
              <w:default w:val="0"/>
            </w:checkBox>
          </w:ffData>
        </w:fldChar>
      </w:r>
      <w:bookmarkStart w:id="9" w:name="Check5"/>
      <w:r>
        <w:instrText xml:space="preserve"> FORMCHECKBOX </w:instrText>
      </w:r>
      <w:r w:rsidR="002A7C3D">
        <w:fldChar w:fldCharType="separate"/>
      </w:r>
      <w:r>
        <w:fldChar w:fldCharType="end"/>
      </w:r>
      <w:bookmarkEnd w:id="9"/>
      <w:r>
        <w:tab/>
        <w:t>Other</w:t>
      </w:r>
      <w:r w:rsidRPr="00A20234">
        <w:rPr>
          <w:u w:val="single"/>
        </w:rPr>
        <w:fldChar w:fldCharType="begin">
          <w:ffData>
            <w:name w:val="Text2"/>
            <w:enabled/>
            <w:calcOnExit w:val="0"/>
            <w:textInput/>
          </w:ffData>
        </w:fldChar>
      </w:r>
      <w:r w:rsidRPr="00A20234">
        <w:rPr>
          <w:u w:val="single"/>
        </w:rPr>
        <w:instrText xml:space="preserve"> FORMTEXT </w:instrText>
      </w:r>
      <w:r w:rsidRPr="00A20234">
        <w:rPr>
          <w:u w:val="single"/>
        </w:rPr>
      </w:r>
      <w:r w:rsidRPr="00A20234">
        <w:rPr>
          <w:u w:val="single"/>
        </w:rPr>
        <w:fldChar w:fldCharType="separate"/>
      </w:r>
      <w:r w:rsidRPr="00A20234">
        <w:rPr>
          <w:noProof/>
          <w:u w:val="single"/>
        </w:rPr>
        <w:t> </w:t>
      </w:r>
      <w:r w:rsidRPr="00A20234">
        <w:rPr>
          <w:noProof/>
          <w:u w:val="single"/>
        </w:rPr>
        <w:t> </w:t>
      </w:r>
      <w:r w:rsidRPr="00A20234">
        <w:rPr>
          <w:noProof/>
          <w:u w:val="single"/>
        </w:rPr>
        <w:t> </w:t>
      </w:r>
      <w:r w:rsidRPr="00A20234">
        <w:rPr>
          <w:noProof/>
          <w:u w:val="single"/>
        </w:rPr>
        <w:t> </w:t>
      </w:r>
      <w:r w:rsidRPr="00A20234">
        <w:rPr>
          <w:noProof/>
          <w:u w:val="single"/>
        </w:rPr>
        <w:t> </w:t>
      </w:r>
      <w:r w:rsidRPr="00A20234">
        <w:rPr>
          <w:u w:val="single"/>
        </w:rPr>
        <w:fldChar w:fldCharType="end"/>
      </w:r>
    </w:p>
    <w:p w:rsidR="00A13BA9" w:rsidRDefault="00A13BA9" w:rsidP="00A13BA9">
      <w:pPr>
        <w:rPr>
          <w:b/>
        </w:rPr>
      </w:pPr>
    </w:p>
    <w:p w:rsidR="00A13BA9" w:rsidRDefault="00A13BA9" w:rsidP="00A13BA9">
      <w:pPr>
        <w:rPr>
          <w:b/>
        </w:rPr>
      </w:pPr>
      <w:r>
        <w:rPr>
          <w:b/>
        </w:rPr>
        <w:t>Period of Loan</w:t>
      </w:r>
    </w:p>
    <w:p w:rsidR="00A13BA9" w:rsidRDefault="00A13BA9" w:rsidP="00A13BA9">
      <w:pPr>
        <w:rPr>
          <w:b/>
        </w:rPr>
      </w:pPr>
    </w:p>
    <w:p w:rsidR="00A13BA9" w:rsidRDefault="00A13BA9" w:rsidP="00A13BA9">
      <w:pPr>
        <w:rPr>
          <w:u w:val="single"/>
        </w:rPr>
      </w:pPr>
      <w:r w:rsidRPr="004E2BC9">
        <w:t>From</w:t>
      </w:r>
      <w:r w:rsidR="00BE22E8">
        <w:t xml:space="preserve"> (Dates)</w:t>
      </w:r>
      <w:r w:rsidRPr="004E2BC9">
        <w:t>:</w:t>
      </w:r>
      <w:r>
        <w:t xml:space="preserve"> </w:t>
      </w:r>
      <w:bookmarkStart w:id="10" w:name="Text3"/>
      <w:r w:rsidRPr="004E2BC9">
        <w:rPr>
          <w:u w:val="single"/>
        </w:rPr>
        <w:fldChar w:fldCharType="begin">
          <w:ffData>
            <w:name w:val="Text3"/>
            <w:enabled/>
            <w:calcOnExit w:val="0"/>
            <w:textInput>
              <w:type w:val="date"/>
            </w:textInput>
          </w:ffData>
        </w:fldChar>
      </w:r>
      <w:r w:rsidRPr="004E2BC9">
        <w:rPr>
          <w:u w:val="single"/>
        </w:rPr>
        <w:instrText xml:space="preserve"> FORMTEXT </w:instrText>
      </w:r>
      <w:r w:rsidRPr="004E2BC9">
        <w:rPr>
          <w:u w:val="single"/>
        </w:rPr>
      </w:r>
      <w:r w:rsidRPr="004E2BC9">
        <w:rPr>
          <w:u w:val="single"/>
        </w:rPr>
        <w:fldChar w:fldCharType="separate"/>
      </w:r>
      <w:r w:rsidRPr="004E2BC9">
        <w:rPr>
          <w:noProof/>
          <w:u w:val="single"/>
        </w:rPr>
        <w:t> </w:t>
      </w:r>
      <w:r w:rsidRPr="004E2BC9">
        <w:rPr>
          <w:noProof/>
          <w:u w:val="single"/>
        </w:rPr>
        <w:t> </w:t>
      </w:r>
      <w:r w:rsidRPr="004E2BC9">
        <w:rPr>
          <w:noProof/>
          <w:u w:val="single"/>
        </w:rPr>
        <w:t> </w:t>
      </w:r>
      <w:r w:rsidRPr="004E2BC9">
        <w:rPr>
          <w:noProof/>
          <w:u w:val="single"/>
        </w:rPr>
        <w:t> </w:t>
      </w:r>
      <w:r w:rsidRPr="004E2BC9">
        <w:rPr>
          <w:noProof/>
          <w:u w:val="single"/>
        </w:rPr>
        <w:t> </w:t>
      </w:r>
      <w:r w:rsidRPr="004E2BC9">
        <w:rPr>
          <w:u w:val="single"/>
        </w:rPr>
        <w:fldChar w:fldCharType="end"/>
      </w:r>
      <w:bookmarkEnd w:id="10"/>
      <w:r w:rsidRPr="004E2BC9">
        <w:tab/>
      </w:r>
      <w:r w:rsidR="00BE22E8">
        <w:t>-</w:t>
      </w:r>
      <w:r w:rsidR="00BE22E8">
        <w:tab/>
      </w:r>
      <w:r w:rsidRPr="004E2BC9">
        <w:t>To:</w:t>
      </w:r>
      <w:r>
        <w:t xml:space="preserve"> </w:t>
      </w:r>
      <w:bookmarkStart w:id="11" w:name="Text4"/>
      <w:r w:rsidRPr="004E2BC9">
        <w:rPr>
          <w:u w:val="single"/>
        </w:rPr>
        <w:fldChar w:fldCharType="begin">
          <w:ffData>
            <w:name w:val="Text4"/>
            <w:enabled/>
            <w:calcOnExit w:val="0"/>
            <w:textInput>
              <w:type w:val="date"/>
            </w:textInput>
          </w:ffData>
        </w:fldChar>
      </w:r>
      <w:r w:rsidRPr="004E2BC9">
        <w:rPr>
          <w:u w:val="single"/>
        </w:rPr>
        <w:instrText xml:space="preserve"> FORMTEXT </w:instrText>
      </w:r>
      <w:r w:rsidRPr="004E2BC9">
        <w:rPr>
          <w:u w:val="single"/>
        </w:rPr>
      </w:r>
      <w:r w:rsidRPr="004E2BC9">
        <w:rPr>
          <w:u w:val="single"/>
        </w:rPr>
        <w:fldChar w:fldCharType="separate"/>
      </w:r>
      <w:r w:rsidRPr="004E2BC9">
        <w:rPr>
          <w:noProof/>
          <w:u w:val="single"/>
        </w:rPr>
        <w:t> </w:t>
      </w:r>
      <w:r w:rsidRPr="004E2BC9">
        <w:rPr>
          <w:noProof/>
          <w:u w:val="single"/>
        </w:rPr>
        <w:t> </w:t>
      </w:r>
      <w:r w:rsidRPr="004E2BC9">
        <w:rPr>
          <w:noProof/>
          <w:u w:val="single"/>
        </w:rPr>
        <w:t> </w:t>
      </w:r>
      <w:r w:rsidRPr="004E2BC9">
        <w:rPr>
          <w:noProof/>
          <w:u w:val="single"/>
        </w:rPr>
        <w:t> </w:t>
      </w:r>
      <w:r w:rsidRPr="004E2BC9">
        <w:rPr>
          <w:noProof/>
          <w:u w:val="single"/>
        </w:rPr>
        <w:t> </w:t>
      </w:r>
      <w:r w:rsidRPr="004E2BC9">
        <w:rPr>
          <w:u w:val="single"/>
        </w:rPr>
        <w:fldChar w:fldCharType="end"/>
      </w:r>
      <w:bookmarkEnd w:id="11"/>
    </w:p>
    <w:p w:rsidR="00A13BA9" w:rsidRDefault="00A13BA9" w:rsidP="00A13BA9"/>
    <w:p w:rsidR="00A13BA9" w:rsidRDefault="00A13BA9" w:rsidP="00A13BA9">
      <w:pPr>
        <w:rPr>
          <w:b/>
          <w:u w:val="single"/>
        </w:rPr>
      </w:pPr>
      <w:r w:rsidRPr="00D10708">
        <w:rPr>
          <w:b/>
        </w:rPr>
        <w:t>Additional Provisions (if any):</w:t>
      </w:r>
      <w:r>
        <w:rPr>
          <w:b/>
        </w:rPr>
        <w:t xml:space="preserve">  </w:t>
      </w:r>
      <w:r w:rsidRPr="00D10708">
        <w:rPr>
          <w:b/>
          <w:u w:val="single"/>
        </w:rPr>
        <w:fldChar w:fldCharType="begin">
          <w:ffData>
            <w:name w:val="Text5"/>
            <w:enabled/>
            <w:calcOnExit w:val="0"/>
            <w:textInput/>
          </w:ffData>
        </w:fldChar>
      </w:r>
      <w:bookmarkStart w:id="12" w:name="Text5"/>
      <w:r w:rsidRPr="00D10708">
        <w:rPr>
          <w:b/>
          <w:u w:val="single"/>
        </w:rPr>
        <w:instrText xml:space="preserve"> FORMTEXT </w:instrText>
      </w:r>
      <w:r w:rsidRPr="00D10708">
        <w:rPr>
          <w:b/>
          <w:u w:val="single"/>
        </w:rPr>
      </w:r>
      <w:r w:rsidRPr="00D10708">
        <w:rPr>
          <w:b/>
          <w:u w:val="single"/>
        </w:rPr>
        <w:fldChar w:fldCharType="separate"/>
      </w:r>
      <w:r w:rsidRPr="00D10708">
        <w:rPr>
          <w:b/>
          <w:noProof/>
          <w:u w:val="single"/>
        </w:rPr>
        <w:t> </w:t>
      </w:r>
      <w:r w:rsidRPr="00D10708">
        <w:rPr>
          <w:b/>
          <w:noProof/>
          <w:u w:val="single"/>
        </w:rPr>
        <w:t> </w:t>
      </w:r>
      <w:r w:rsidRPr="00D10708">
        <w:rPr>
          <w:b/>
          <w:noProof/>
          <w:u w:val="single"/>
        </w:rPr>
        <w:t> </w:t>
      </w:r>
      <w:r w:rsidRPr="00D10708">
        <w:rPr>
          <w:b/>
          <w:noProof/>
          <w:u w:val="single"/>
        </w:rPr>
        <w:t> </w:t>
      </w:r>
      <w:r w:rsidRPr="00D10708">
        <w:rPr>
          <w:b/>
          <w:noProof/>
          <w:u w:val="single"/>
        </w:rPr>
        <w:t> </w:t>
      </w:r>
      <w:r w:rsidRPr="00D10708">
        <w:rPr>
          <w:b/>
          <w:u w:val="single"/>
        </w:rPr>
        <w:fldChar w:fldCharType="end"/>
      </w:r>
      <w:bookmarkEnd w:id="12"/>
    </w:p>
    <w:p w:rsidR="00A13BA9" w:rsidRDefault="00A13BA9" w:rsidP="00A13BA9"/>
    <w:p w:rsidR="00A13BA9" w:rsidRDefault="00A13BA9" w:rsidP="00A13BA9"/>
    <w:p w:rsidR="00A13BA9" w:rsidRDefault="00A13BA9" w:rsidP="00A13BA9">
      <w:pPr>
        <w:rPr>
          <w:b/>
        </w:rPr>
      </w:pPr>
      <w:r w:rsidRPr="00F139B4">
        <w:rPr>
          <w:b/>
        </w:rPr>
        <w:t>Lender Approval</w:t>
      </w:r>
    </w:p>
    <w:p w:rsidR="00A13BA9" w:rsidRDefault="00A13BA9" w:rsidP="00A13BA9">
      <w:pPr>
        <w:rPr>
          <w:b/>
        </w:rPr>
      </w:pPr>
    </w:p>
    <w:p w:rsidR="00A13BA9" w:rsidRPr="00F139B4" w:rsidRDefault="00A13BA9" w:rsidP="00A13BA9">
      <w:pPr>
        <w:spacing w:line="480" w:lineRule="auto"/>
      </w:pPr>
      <w:r w:rsidRPr="00F139B4">
        <w:t>Signature:</w:t>
      </w:r>
      <w:r>
        <w:t xml:space="preserve"> ______________________________________</w:t>
      </w:r>
      <w:r w:rsidRPr="00F139B4">
        <w:tab/>
      </w:r>
      <w:r w:rsidRPr="00F139B4">
        <w:tab/>
        <w:t>Date:</w:t>
      </w:r>
      <w:r>
        <w:t xml:space="preserve">  ___________________</w:t>
      </w:r>
    </w:p>
    <w:p w:rsidR="00A13BA9" w:rsidRDefault="00A13BA9" w:rsidP="00A13BA9">
      <w:pPr>
        <w:spacing w:line="480" w:lineRule="auto"/>
      </w:pPr>
      <w:r w:rsidRPr="00F139B4">
        <w:t>Printed Name:</w:t>
      </w:r>
      <w:r>
        <w:t xml:space="preserve"> __________________________________</w:t>
      </w:r>
      <w:r w:rsidRPr="00F139B4">
        <w:tab/>
      </w:r>
      <w:r>
        <w:tab/>
      </w:r>
      <w:r w:rsidRPr="00F139B4">
        <w:t>Title:</w:t>
      </w:r>
      <w:r>
        <w:t xml:space="preserve"> ____________________</w:t>
      </w:r>
    </w:p>
    <w:p w:rsidR="00A13BA9" w:rsidRPr="00723C74" w:rsidRDefault="00A13BA9" w:rsidP="00A13BA9">
      <w:pPr>
        <w:rPr>
          <w:i/>
        </w:rPr>
      </w:pPr>
      <w:r w:rsidRPr="00723C74">
        <w:rPr>
          <w:i/>
        </w:rPr>
        <w:t>I understand and agree that the equipment identified above is loaned to the university under the terms and conditions contained herein.</w:t>
      </w:r>
    </w:p>
    <w:p w:rsidR="00A13BA9" w:rsidRDefault="00A13BA9" w:rsidP="00A13BA9">
      <w:pPr>
        <w:rPr>
          <w:b/>
        </w:rPr>
      </w:pPr>
    </w:p>
    <w:p w:rsidR="007D5B08" w:rsidRPr="00F139B4" w:rsidRDefault="007D5B08" w:rsidP="00A13BA9">
      <w:pPr>
        <w:rPr>
          <w:b/>
        </w:rPr>
      </w:pPr>
    </w:p>
    <w:p w:rsidR="00A13BA9" w:rsidRDefault="00A13BA9" w:rsidP="007D5B08">
      <w:pPr>
        <w:rPr>
          <w:b/>
        </w:rPr>
      </w:pPr>
      <w:r w:rsidRPr="00F139B4">
        <w:rPr>
          <w:b/>
        </w:rPr>
        <w:t>University Approval</w:t>
      </w:r>
    </w:p>
    <w:p w:rsidR="00A13BA9" w:rsidRDefault="00A13BA9" w:rsidP="00A13BA9"/>
    <w:p w:rsidR="00A13BA9" w:rsidRPr="00F139B4" w:rsidRDefault="00A13BA9" w:rsidP="00A13BA9">
      <w:pPr>
        <w:spacing w:line="480" w:lineRule="auto"/>
      </w:pPr>
      <w:r w:rsidRPr="00F139B4">
        <w:t>Signature:</w:t>
      </w:r>
      <w:r>
        <w:t xml:space="preserve"> ______________________________________</w:t>
      </w:r>
      <w:r w:rsidRPr="00F139B4">
        <w:tab/>
      </w:r>
      <w:r w:rsidRPr="00F139B4">
        <w:tab/>
        <w:t>Date:</w:t>
      </w:r>
      <w:r>
        <w:t xml:space="preserve">  ___________________</w:t>
      </w:r>
    </w:p>
    <w:p w:rsidR="007D5B08" w:rsidRDefault="00A13BA9" w:rsidP="007D5B08">
      <w:pPr>
        <w:spacing w:line="480" w:lineRule="auto"/>
      </w:pPr>
      <w:r w:rsidRPr="00F139B4">
        <w:t>Printed Name:</w:t>
      </w:r>
      <w:r>
        <w:t xml:space="preserve"> __________________________________</w:t>
      </w:r>
      <w:r w:rsidRPr="00F139B4">
        <w:tab/>
      </w:r>
      <w:r>
        <w:tab/>
      </w:r>
      <w:r w:rsidRPr="00F139B4">
        <w:t>Title:</w:t>
      </w:r>
      <w:r>
        <w:t xml:space="preserve"> ____________________</w:t>
      </w:r>
    </w:p>
    <w:p w:rsidR="007D5B08" w:rsidRPr="007D5B08" w:rsidRDefault="007D5B08" w:rsidP="007D5B08">
      <w:pPr>
        <w:rPr>
          <w:i/>
        </w:rPr>
      </w:pPr>
      <w:r w:rsidRPr="007D5B08">
        <w:rPr>
          <w:i/>
        </w:rPr>
        <w:t>(Department Head)</w:t>
      </w:r>
    </w:p>
    <w:p w:rsidR="0046688D" w:rsidRDefault="0046688D" w:rsidP="0046688D"/>
    <w:p w:rsidR="007D5B08" w:rsidRDefault="007D5B08" w:rsidP="0046688D"/>
    <w:p w:rsidR="0046688D" w:rsidRPr="00F139B4" w:rsidRDefault="0046688D" w:rsidP="0046688D">
      <w:pPr>
        <w:spacing w:line="480" w:lineRule="auto"/>
      </w:pPr>
      <w:r w:rsidRPr="00F139B4">
        <w:t>Signature:</w:t>
      </w:r>
      <w:r>
        <w:t xml:space="preserve"> ______________________________________</w:t>
      </w:r>
      <w:r w:rsidRPr="00F139B4">
        <w:tab/>
      </w:r>
      <w:r w:rsidRPr="00F139B4">
        <w:tab/>
        <w:t>Date:</w:t>
      </w:r>
      <w:r>
        <w:t xml:space="preserve">  ___________________</w:t>
      </w:r>
    </w:p>
    <w:p w:rsidR="0046688D" w:rsidRDefault="0046688D" w:rsidP="0046688D">
      <w:pPr>
        <w:spacing w:line="480" w:lineRule="auto"/>
      </w:pPr>
      <w:r w:rsidRPr="00F139B4">
        <w:t>Printed Name:</w:t>
      </w:r>
      <w:r>
        <w:t xml:space="preserve"> __________________________________</w:t>
      </w:r>
      <w:r w:rsidRPr="00F139B4">
        <w:tab/>
      </w:r>
      <w:r>
        <w:tab/>
      </w:r>
      <w:r w:rsidRPr="00F139B4">
        <w:t>Title:</w:t>
      </w:r>
      <w:r>
        <w:t xml:space="preserve"> ____________________</w:t>
      </w:r>
    </w:p>
    <w:p w:rsidR="007D5B08" w:rsidRPr="007D5B08" w:rsidRDefault="007D5B08" w:rsidP="007D5B08">
      <w:pPr>
        <w:rPr>
          <w:i/>
        </w:rPr>
      </w:pPr>
      <w:r w:rsidRPr="007D5B08">
        <w:rPr>
          <w:i/>
        </w:rPr>
        <w:t>(Purchasing)</w:t>
      </w:r>
    </w:p>
    <w:p w:rsidR="0046688D" w:rsidRPr="00756261" w:rsidRDefault="0046688D" w:rsidP="00A13BA9"/>
    <w:p w:rsidR="00A13BA9" w:rsidRDefault="00A13BA9" w:rsidP="00A13BA9"/>
    <w:p w:rsidR="00A13BA9" w:rsidRPr="00A51910" w:rsidRDefault="00A13BA9" w:rsidP="00A13BA9">
      <w:pPr>
        <w:jc w:val="center"/>
        <w:rPr>
          <w:b/>
          <w:sz w:val="24"/>
          <w:szCs w:val="24"/>
        </w:rPr>
      </w:pPr>
      <w:r w:rsidRPr="00A51910">
        <w:rPr>
          <w:b/>
          <w:sz w:val="24"/>
          <w:szCs w:val="24"/>
        </w:rPr>
        <w:t>Standard Terms of Equipment Loan</w:t>
      </w:r>
    </w:p>
    <w:p w:rsidR="00A13BA9" w:rsidRDefault="00A13BA9" w:rsidP="00A13BA9"/>
    <w:p w:rsidR="00A13BA9" w:rsidRDefault="00A13BA9" w:rsidP="00C01D7F">
      <w:pPr>
        <w:pStyle w:val="ListParagraph"/>
        <w:numPr>
          <w:ilvl w:val="0"/>
          <w:numId w:val="2"/>
        </w:numPr>
      </w:pPr>
      <w:r w:rsidRPr="00220910">
        <w:t>This agreement may be terminated by either party upon written notic</w:t>
      </w:r>
      <w:r>
        <w:t>e to the other.  Notice to the U</w:t>
      </w:r>
      <w:r w:rsidRPr="00220910">
        <w:t>niversity shall be delivered to the department</w:t>
      </w:r>
      <w:r>
        <w:t xml:space="preserve"> borrowing </w:t>
      </w:r>
      <w:r w:rsidRPr="00220910">
        <w:t>the equ</w:t>
      </w:r>
      <w:r>
        <w:t>ipment</w:t>
      </w:r>
      <w:r w:rsidR="00C01D7F">
        <w:t>.  An additional</w:t>
      </w:r>
      <w:r>
        <w:t xml:space="preserve"> copy </w:t>
      </w:r>
      <w:r w:rsidR="00C01D7F">
        <w:t xml:space="preserve">shall be sent </w:t>
      </w:r>
      <w:r>
        <w:t>to</w:t>
      </w:r>
      <w:r w:rsidR="00C01D7F">
        <w:t xml:space="preserve"> the</w:t>
      </w:r>
      <w:r>
        <w:t xml:space="preserve"> UCR Procurement Services</w:t>
      </w:r>
      <w:r w:rsidR="00C01D7F">
        <w:t xml:space="preserve"> buyer listed above</w:t>
      </w:r>
      <w:r>
        <w:t>.</w:t>
      </w:r>
    </w:p>
    <w:p w:rsidR="00A13BA9" w:rsidRDefault="00A13BA9" w:rsidP="00A13BA9">
      <w:pPr>
        <w:pStyle w:val="ListParagraph"/>
      </w:pPr>
    </w:p>
    <w:p w:rsidR="00A13BA9" w:rsidRDefault="00A13BA9" w:rsidP="00A13BA9">
      <w:pPr>
        <w:pStyle w:val="ListParagraph"/>
        <w:numPr>
          <w:ilvl w:val="0"/>
          <w:numId w:val="2"/>
        </w:numPr>
      </w:pPr>
      <w:r w:rsidRPr="00220910">
        <w:t>University approval of this loan</w:t>
      </w:r>
      <w:r w:rsidR="00C01D7F">
        <w:t xml:space="preserve"> of equipment</w:t>
      </w:r>
      <w:r w:rsidRPr="00220910">
        <w:t xml:space="preserve"> in no way constitutes a commitment to purchase the equipment at a later date.  Vendors shall not use this process to promote t</w:t>
      </w:r>
      <w:r w:rsidR="002E69D9">
        <w:t>heir equipment for sale to the U</w:t>
      </w:r>
      <w:r w:rsidRPr="00220910">
        <w:t>niversity</w:t>
      </w:r>
      <w:r>
        <w:t xml:space="preserve"> with the intent of circumventing standard purchasing processes or procedures</w:t>
      </w:r>
      <w:r w:rsidRPr="00220910">
        <w:t>.</w:t>
      </w:r>
      <w:r>
        <w:t xml:space="preserve">  </w:t>
      </w:r>
      <w:r w:rsidR="002E69D9">
        <w:t>(</w:t>
      </w:r>
      <w:r>
        <w:t>The University endeavors to ensure a fair and competitive environment for all vendors seeking to do business</w:t>
      </w:r>
      <w:r w:rsidR="002E69D9">
        <w:t xml:space="preserve"> on campus</w:t>
      </w:r>
      <w:r>
        <w:t xml:space="preserve"> and conducts all transactions </w:t>
      </w:r>
      <w:r w:rsidRPr="008028EE">
        <w:t>in accordance with curren</w:t>
      </w:r>
      <w:r w:rsidR="00C01D7F">
        <w:t xml:space="preserve">t University-wide policies, </w:t>
      </w:r>
      <w:r>
        <w:t>local</w:t>
      </w:r>
      <w:r w:rsidR="00C01D7F">
        <w:t xml:space="preserve"> campus</w:t>
      </w:r>
      <w:r>
        <w:t xml:space="preserve"> </w:t>
      </w:r>
      <w:r w:rsidR="002E69D9">
        <w:t>procedures including applicable</w:t>
      </w:r>
      <w:r w:rsidRPr="008028EE">
        <w:t xml:space="preserve"> state and federal laws and regulations</w:t>
      </w:r>
      <w:r w:rsidR="002E69D9">
        <w:t>.)</w:t>
      </w:r>
    </w:p>
    <w:p w:rsidR="002E69D9" w:rsidRDefault="002E69D9" w:rsidP="002E69D9"/>
    <w:p w:rsidR="00A13BA9" w:rsidRDefault="00A13BA9" w:rsidP="00A13BA9">
      <w:pPr>
        <w:pStyle w:val="ListParagraph"/>
        <w:numPr>
          <w:ilvl w:val="0"/>
          <w:numId w:val="2"/>
        </w:numPr>
      </w:pPr>
      <w:r w:rsidRPr="00DC356B">
        <w:t>It is understood that the University representative accepting this equipment will use reasonabl</w:t>
      </w:r>
      <w:r>
        <w:t>e care in its use and</w:t>
      </w:r>
      <w:r w:rsidRPr="00DC356B">
        <w:t xml:space="preserve"> pr</w:t>
      </w:r>
      <w:r>
        <w:t>otection from damage or loss.  H</w:t>
      </w:r>
      <w:r w:rsidRPr="00DC356B">
        <w:t xml:space="preserve">owever, the University does not and will not assume responsibility for the payment of any costs </w:t>
      </w:r>
      <w:r w:rsidR="006B4749">
        <w:t>associated with loss or</w:t>
      </w:r>
      <w:r w:rsidRPr="00DC356B">
        <w:t xml:space="preserve"> damage to this equipment</w:t>
      </w:r>
      <w:r>
        <w:t xml:space="preserve"> except to the extent that such loss or damage is due to</w:t>
      </w:r>
      <w:r w:rsidR="006B4749">
        <w:t xml:space="preserve"> the</w:t>
      </w:r>
      <w:r>
        <w:t xml:space="preserve"> gross negligence of the University or its authorized representatives</w:t>
      </w:r>
      <w:r w:rsidRPr="00DC356B">
        <w:t>.</w:t>
      </w:r>
      <w:r>
        <w:t xml:space="preserve"> </w:t>
      </w:r>
      <w:r w:rsidRPr="007D609E">
        <w:t>Vendor should expect normal wear and tear.</w:t>
      </w:r>
    </w:p>
    <w:p w:rsidR="00A13BA9" w:rsidRDefault="00A13BA9" w:rsidP="00A13BA9">
      <w:pPr>
        <w:pStyle w:val="ListParagraph"/>
      </w:pPr>
    </w:p>
    <w:p w:rsidR="00A13BA9" w:rsidRDefault="00A13BA9" w:rsidP="00A13BA9">
      <w:pPr>
        <w:pStyle w:val="ListParagraph"/>
        <w:numPr>
          <w:ilvl w:val="0"/>
          <w:numId w:val="2"/>
        </w:numPr>
      </w:pPr>
      <w:r w:rsidRPr="00DC356B">
        <w:t>Should lending firm not take possession of this equipment on the ending date indicated, this loan agreement shall be considered to be extended through the date the firm does take possession.</w:t>
      </w:r>
    </w:p>
    <w:p w:rsidR="00A13BA9" w:rsidRDefault="00A13BA9" w:rsidP="00A13BA9">
      <w:pPr>
        <w:pStyle w:val="ListParagraph"/>
      </w:pPr>
    </w:p>
    <w:p w:rsidR="00A13BA9" w:rsidRDefault="00A13BA9" w:rsidP="00A13BA9">
      <w:pPr>
        <w:pStyle w:val="ListParagraph"/>
        <w:numPr>
          <w:ilvl w:val="0"/>
          <w:numId w:val="2"/>
        </w:numPr>
      </w:pPr>
      <w:r>
        <w:t>University shall defend, indemnify, and hold Lender, its officers, agents, or employees, harmless from and against any and all liability, loss, expense, attorneys' fees, or claims for injury or damages  arising out of the performance of this agreement, which are caused by, or result from the negligent or intentional acts or omissions of University, its officers, agents or employees, but only in proportion to and to the extent such liability, loss, expense, attorneys' fees, or claims for injury or damages which are caused by, or result from the negligent or intentional acts or omissions of University, its officers, agents or employees.</w:t>
      </w:r>
    </w:p>
    <w:p w:rsidR="00A13BA9" w:rsidRDefault="00A13BA9" w:rsidP="00A13BA9">
      <w:pPr>
        <w:pStyle w:val="ListParagraph"/>
      </w:pPr>
    </w:p>
    <w:p w:rsidR="00A13BA9" w:rsidRDefault="00A13BA9" w:rsidP="00A13BA9">
      <w:pPr>
        <w:pStyle w:val="ListParagraph"/>
      </w:pPr>
      <w:r>
        <w:t>Lender shall defend, indemnify, and hold University, its officers, agents, or employees, harmless from and against any and all liability, loss, expense, attorneys' fees, or claims for injury or damages  arising out of the performance of this agreement, which are caused by, or result from the negligent or intentional acts or omissions of Lender, its officers, agents or employees, but only in proportion to and to the extent such liability, loss, expense, attorneys' fees, or claims for injury or damages which are caused by, or result from the negligent or intentional acts or omissions of Lender, its officers, agents or employees.</w:t>
      </w:r>
    </w:p>
    <w:p w:rsidR="00A13BA9" w:rsidRDefault="00A13BA9" w:rsidP="00A13BA9">
      <w:pPr>
        <w:pStyle w:val="ListParagraph"/>
      </w:pPr>
    </w:p>
    <w:p w:rsidR="00A13BA9" w:rsidRDefault="005914B6" w:rsidP="00A13BA9">
      <w:pPr>
        <w:pStyle w:val="ListParagraph"/>
        <w:numPr>
          <w:ilvl w:val="0"/>
          <w:numId w:val="2"/>
        </w:numPr>
      </w:pPr>
      <w:r>
        <w:t>L</w:t>
      </w:r>
      <w:r w:rsidR="00A13BA9">
        <w:t xml:space="preserve">ender shall provide evidence of current insurance naming 'The Regents of the University of California' as additionally insured with limits not less than: General Liability with limits as follows:  Each Occurrence $1,000,000; Products/Completed Operations Aggregate $2,000,000; Personal and Advertising Injury $1,000,000; General Aggregate (Not applicable to the Comprehensive Form) $2,000,000; Business Automobile Liability $1,000,000; and Workers' Compensation as required by California State law. </w:t>
      </w:r>
    </w:p>
    <w:p w:rsidR="00A13BA9" w:rsidRDefault="00A13BA9" w:rsidP="00A13BA9">
      <w:pPr>
        <w:pStyle w:val="ListParagraph"/>
      </w:pPr>
    </w:p>
    <w:p w:rsidR="00A13BA9" w:rsidRDefault="00A13BA9" w:rsidP="00A13BA9">
      <w:pPr>
        <w:pStyle w:val="ListParagraph"/>
        <w:numPr>
          <w:ilvl w:val="0"/>
          <w:numId w:val="2"/>
        </w:numPr>
      </w:pPr>
      <w:r>
        <w:t xml:space="preserve">The University of California self-funds its liability exposures, so it does not issue individual certificates of insurance. The UC Office of Risk Services has developed a </w:t>
      </w:r>
      <w:r>
        <w:lastRenderedPageBreak/>
        <w:t xml:space="preserve">Certificate of Self-Insurance Coverage document (COC) to illustrate the self-funded retention levels maintained for each liability program. The COC is available on-line (at the following link: </w:t>
      </w:r>
      <w:hyperlink r:id="rId9" w:history="1">
        <w:r w:rsidRPr="00125F07">
          <w:rPr>
            <w:rStyle w:val="Hyperlink"/>
          </w:rPr>
          <w:t>http://www.ucop.edu/risk-services/_files/pubs/generic-certificate-self-ins.pdf</w:t>
        </w:r>
      </w:hyperlink>
      <w:r>
        <w:t xml:space="preserve"> ) for use by entities conducting business with the university as evidence of the self-funded retention levels, coverage terms, and limits routinely requested.</w:t>
      </w:r>
    </w:p>
    <w:p w:rsidR="00A13BA9" w:rsidRDefault="00A13BA9" w:rsidP="00A13BA9"/>
    <w:p w:rsidR="00A13BA9" w:rsidRPr="00756261" w:rsidRDefault="00A13BA9" w:rsidP="00A13BA9">
      <w:pPr>
        <w:pStyle w:val="ListParagraph"/>
        <w:numPr>
          <w:ilvl w:val="0"/>
          <w:numId w:val="2"/>
        </w:numPr>
      </w:pPr>
      <w:r w:rsidRPr="00220910">
        <w:t>This agreement constitutes the entire understanding between the parties respecting the subject matter contained herein and supersedes all prior oral or written agreements respecting such subject matter.  No waiver, modification, or addition to this agreement shall be binding unless</w:t>
      </w:r>
      <w:r>
        <w:t xml:space="preserve"> expressed in writing, reviewed </w:t>
      </w:r>
      <w:r w:rsidRPr="00220910">
        <w:t xml:space="preserve">and approved by UC </w:t>
      </w:r>
      <w:r>
        <w:t>Riverside Procurement Services Department</w:t>
      </w:r>
      <w:r w:rsidRPr="00220910">
        <w:t>, and signed by both parties.</w:t>
      </w:r>
    </w:p>
    <w:p w:rsidR="00884F96" w:rsidRDefault="00884F96"/>
    <w:sectPr w:rsidR="00884F96" w:rsidSect="00BF52A4">
      <w:headerReference w:type="default"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C3D" w:rsidRDefault="002A7C3D" w:rsidP="00A13BA9">
      <w:r>
        <w:separator/>
      </w:r>
    </w:p>
  </w:endnote>
  <w:endnote w:type="continuationSeparator" w:id="0">
    <w:p w:rsidR="002A7C3D" w:rsidRDefault="002A7C3D" w:rsidP="00A1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965687"/>
      <w:docPartObj>
        <w:docPartGallery w:val="Page Numbers (Bottom of Page)"/>
        <w:docPartUnique/>
      </w:docPartObj>
    </w:sdtPr>
    <w:sdtEndPr/>
    <w:sdtContent>
      <w:sdt>
        <w:sdtPr>
          <w:id w:val="860082579"/>
          <w:docPartObj>
            <w:docPartGallery w:val="Page Numbers (Top of Page)"/>
            <w:docPartUnique/>
          </w:docPartObj>
        </w:sdtPr>
        <w:sdtEndPr/>
        <w:sdtContent>
          <w:p w:rsidR="002E4B85" w:rsidRDefault="002E4B85" w:rsidP="002E4B85">
            <w:pPr>
              <w:pStyle w:val="Footer"/>
              <w:jc w:val="right"/>
            </w:pPr>
          </w:p>
          <w:p w:rsidR="00A13BA9" w:rsidRDefault="00A13BA9" w:rsidP="002E4B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D3FA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3FA2">
              <w:rPr>
                <w:b/>
                <w:bCs/>
                <w:noProof/>
              </w:rPr>
              <w:t>1</w:t>
            </w:r>
            <w:r>
              <w:rPr>
                <w:b/>
                <w:bCs/>
                <w:sz w:val="24"/>
                <w:szCs w:val="24"/>
              </w:rPr>
              <w:fldChar w:fldCharType="end"/>
            </w:r>
          </w:p>
        </w:sdtContent>
      </w:sdt>
    </w:sdtContent>
  </w:sdt>
  <w:p w:rsidR="00A13BA9" w:rsidRDefault="002E4B85" w:rsidP="002E4B85">
    <w:pPr>
      <w:pStyle w:val="Footer"/>
      <w:tabs>
        <w:tab w:val="clear" w:pos="4680"/>
        <w:tab w:val="clear" w:pos="9360"/>
        <w:tab w:val="left" w:pos="6035"/>
      </w:tabs>
      <w:jc w:val="right"/>
    </w:pPr>
    <w:r>
      <w:t>ucr_equipment_loan_agreement_v1</w:t>
    </w:r>
  </w:p>
  <w:p w:rsidR="002E4B85" w:rsidRDefault="002E4B85" w:rsidP="002E4B85">
    <w:pPr>
      <w:pStyle w:val="Footer"/>
      <w:tabs>
        <w:tab w:val="clear" w:pos="4680"/>
        <w:tab w:val="clear" w:pos="9360"/>
        <w:tab w:val="left" w:pos="6035"/>
      </w:tabs>
      <w:jc w:val="right"/>
    </w:pPr>
    <w:r>
      <w:t>Effective: 02/11/2013</w:t>
    </w:r>
  </w:p>
  <w:p w:rsidR="002E4B85" w:rsidRDefault="002E4B85" w:rsidP="002E4B85">
    <w:pPr>
      <w:pStyle w:val="Footer"/>
      <w:tabs>
        <w:tab w:val="clear" w:pos="4680"/>
        <w:tab w:val="clear" w:pos="9360"/>
        <w:tab w:val="left" w:pos="6035"/>
      </w:tabs>
      <w:jc w:val="right"/>
    </w:pPr>
    <w:r>
      <w:t>Supersedes: 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382691"/>
      <w:docPartObj>
        <w:docPartGallery w:val="Page Numbers (Bottom of Page)"/>
        <w:docPartUnique/>
      </w:docPartObj>
    </w:sdtPr>
    <w:sdtEndPr/>
    <w:sdtContent>
      <w:sdt>
        <w:sdtPr>
          <w:id w:val="-256750032"/>
          <w:docPartObj>
            <w:docPartGallery w:val="Page Numbers (Top of Page)"/>
            <w:docPartUnique/>
          </w:docPartObj>
        </w:sdtPr>
        <w:sdtEndPr/>
        <w:sdtContent>
          <w:p w:rsidR="00B46EDB" w:rsidRDefault="003600B6" w:rsidP="00A13BA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52A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52A4">
              <w:rPr>
                <w:b/>
                <w:bCs/>
                <w:noProof/>
              </w:rPr>
              <w:t>3</w:t>
            </w:r>
            <w:r>
              <w:rPr>
                <w:b/>
                <w:bCs/>
                <w:sz w:val="24"/>
                <w:szCs w:val="24"/>
              </w:rPr>
              <w:fldChar w:fldCharType="end"/>
            </w:r>
          </w:p>
        </w:sdtContent>
      </w:sdt>
    </w:sdtContent>
  </w:sdt>
  <w:p w:rsidR="00B46EDB" w:rsidRDefault="002A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C3D" w:rsidRDefault="002A7C3D" w:rsidP="00A13BA9">
      <w:r>
        <w:separator/>
      </w:r>
    </w:p>
  </w:footnote>
  <w:footnote w:type="continuationSeparator" w:id="0">
    <w:p w:rsidR="002A7C3D" w:rsidRDefault="002A7C3D" w:rsidP="00A13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33" w:rsidRDefault="00B14233" w:rsidP="000045B2">
    <w:pPr>
      <w:jc w:val="center"/>
      <w:rPr>
        <w:b/>
        <w:sz w:val="44"/>
        <w:szCs w:val="44"/>
      </w:rPr>
    </w:pPr>
  </w:p>
  <w:p w:rsidR="000045B2" w:rsidRDefault="000045B2" w:rsidP="000045B2">
    <w:pPr>
      <w:jc w:val="center"/>
      <w:rPr>
        <w:b/>
      </w:rPr>
    </w:pPr>
    <w:r w:rsidRPr="00DC356B">
      <w:rPr>
        <w:b/>
        <w:sz w:val="44"/>
        <w:szCs w:val="44"/>
      </w:rPr>
      <w:t>Equipment Loan Agreement</w:t>
    </w:r>
  </w:p>
  <w:p w:rsidR="008B5440" w:rsidRDefault="003600B6" w:rsidP="008B5440">
    <w:pPr>
      <w:jc w:val="center"/>
      <w:rPr>
        <w:b/>
        <w:sz w:val="44"/>
        <w:szCs w:val="44"/>
      </w:rPr>
    </w:pPr>
    <w:r>
      <w:rPr>
        <w:b/>
        <w:sz w:val="40"/>
        <w:szCs w:val="40"/>
      </w:rPr>
      <w:tab/>
    </w:r>
  </w:p>
  <w:p w:rsidR="003C76FF" w:rsidRPr="003C76FF" w:rsidRDefault="002A7C3D" w:rsidP="003C76FF">
    <w:pPr>
      <w:pStyle w:val="Header"/>
      <w:tabs>
        <w:tab w:val="left" w:pos="726"/>
      </w:tabs>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01A8B"/>
    <w:multiLevelType w:val="hybridMultilevel"/>
    <w:tmpl w:val="68003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BF5172"/>
    <w:multiLevelType w:val="hybridMultilevel"/>
    <w:tmpl w:val="B69AA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formatting="1" w:enforcement="1" w:cryptProviderType="rsaFull" w:cryptAlgorithmClass="hash" w:cryptAlgorithmType="typeAny" w:cryptAlgorithmSid="4" w:cryptSpinCount="100000" w:hash="xNqnrn6rujGQ/2dGnbFSdJnZ7HU=" w:salt="MeGajG8Hsm/nH3afNv8p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5D"/>
    <w:rsid w:val="000045B2"/>
    <w:rsid w:val="000274E0"/>
    <w:rsid w:val="002A7C3D"/>
    <w:rsid w:val="002C06FE"/>
    <w:rsid w:val="002E4B85"/>
    <w:rsid w:val="002E69D9"/>
    <w:rsid w:val="003600B6"/>
    <w:rsid w:val="004108D2"/>
    <w:rsid w:val="00422551"/>
    <w:rsid w:val="004230DD"/>
    <w:rsid w:val="0046688D"/>
    <w:rsid w:val="004C20F5"/>
    <w:rsid w:val="00520085"/>
    <w:rsid w:val="005914B6"/>
    <w:rsid w:val="006A2AFC"/>
    <w:rsid w:val="006B4749"/>
    <w:rsid w:val="007D5B08"/>
    <w:rsid w:val="008451E0"/>
    <w:rsid w:val="00864798"/>
    <w:rsid w:val="00884F96"/>
    <w:rsid w:val="008A4A84"/>
    <w:rsid w:val="008B5440"/>
    <w:rsid w:val="008D3FA2"/>
    <w:rsid w:val="00A13BA9"/>
    <w:rsid w:val="00A51910"/>
    <w:rsid w:val="00B14233"/>
    <w:rsid w:val="00BE22E8"/>
    <w:rsid w:val="00BF52A4"/>
    <w:rsid w:val="00C01D7F"/>
    <w:rsid w:val="00CA4D5D"/>
    <w:rsid w:val="00D32BEB"/>
    <w:rsid w:val="00E62D3A"/>
    <w:rsid w:val="00F260EB"/>
    <w:rsid w:val="00FC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898F5B-B638-442C-B94C-4246C726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BA9"/>
    <w:pPr>
      <w:tabs>
        <w:tab w:val="center" w:pos="4680"/>
        <w:tab w:val="right" w:pos="9360"/>
      </w:tabs>
    </w:pPr>
  </w:style>
  <w:style w:type="character" w:customStyle="1" w:styleId="HeaderChar">
    <w:name w:val="Header Char"/>
    <w:basedOn w:val="DefaultParagraphFont"/>
    <w:link w:val="Header"/>
    <w:uiPriority w:val="99"/>
    <w:rsid w:val="00A13BA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13BA9"/>
    <w:pPr>
      <w:tabs>
        <w:tab w:val="center" w:pos="4680"/>
        <w:tab w:val="right" w:pos="9360"/>
      </w:tabs>
    </w:pPr>
  </w:style>
  <w:style w:type="character" w:customStyle="1" w:styleId="FooterChar">
    <w:name w:val="Footer Char"/>
    <w:basedOn w:val="DefaultParagraphFont"/>
    <w:link w:val="Footer"/>
    <w:uiPriority w:val="99"/>
    <w:rsid w:val="00A13BA9"/>
    <w:rPr>
      <w:rFonts w:ascii="Times New Roman" w:eastAsia="Times New Roman" w:hAnsi="Times New Roman" w:cs="Times New Roman"/>
      <w:sz w:val="20"/>
      <w:szCs w:val="20"/>
    </w:rPr>
  </w:style>
  <w:style w:type="paragraph" w:styleId="ListParagraph">
    <w:name w:val="List Paragraph"/>
    <w:basedOn w:val="Normal"/>
    <w:uiPriority w:val="34"/>
    <w:qFormat/>
    <w:rsid w:val="00A13BA9"/>
    <w:pPr>
      <w:ind w:left="720"/>
      <w:contextualSpacing/>
    </w:pPr>
  </w:style>
  <w:style w:type="character" w:styleId="Hyperlink">
    <w:name w:val="Hyperlink"/>
    <w:basedOn w:val="DefaultParagraphFont"/>
    <w:uiPriority w:val="99"/>
    <w:unhideWhenUsed/>
    <w:rsid w:val="00A13BA9"/>
    <w:rPr>
      <w:color w:val="0000FF" w:themeColor="hyperlink"/>
      <w:u w:val="single"/>
    </w:rPr>
  </w:style>
  <w:style w:type="paragraph" w:styleId="BalloonText">
    <w:name w:val="Balloon Text"/>
    <w:basedOn w:val="Normal"/>
    <w:link w:val="BalloonTextChar"/>
    <w:uiPriority w:val="99"/>
    <w:semiHidden/>
    <w:unhideWhenUsed/>
    <w:rsid w:val="004C20F5"/>
    <w:rPr>
      <w:rFonts w:ascii="Tahoma" w:hAnsi="Tahoma" w:cs="Tahoma"/>
      <w:sz w:val="16"/>
      <w:szCs w:val="16"/>
    </w:rPr>
  </w:style>
  <w:style w:type="character" w:customStyle="1" w:styleId="BalloonTextChar">
    <w:name w:val="Balloon Text Char"/>
    <w:basedOn w:val="DefaultParagraphFont"/>
    <w:link w:val="BalloonText"/>
    <w:uiPriority w:val="99"/>
    <w:semiHidden/>
    <w:rsid w:val="004C20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cop.edu/risk-services/_files/pubs/generic-certificate-self-i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3717C-C1AD-48B2-92F8-71B34316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Steven Staples</cp:lastModifiedBy>
  <cp:revision>2</cp:revision>
  <dcterms:created xsi:type="dcterms:W3CDTF">2015-04-24T21:44:00Z</dcterms:created>
  <dcterms:modified xsi:type="dcterms:W3CDTF">2015-04-24T21:44:00Z</dcterms:modified>
</cp:coreProperties>
</file>