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7CA91" w14:textId="77777777" w:rsidR="001C396E" w:rsidRPr="0070004B" w:rsidRDefault="004B640C" w:rsidP="00BD041D">
      <w:pPr>
        <w:pStyle w:val="Heading1"/>
        <w:rPr>
          <w:sz w:val="32"/>
          <w:szCs w:val="32"/>
        </w:rPr>
      </w:pPr>
      <w:bookmarkStart w:id="0" w:name="_GoBack"/>
      <w:bookmarkEnd w:id="0"/>
      <w:r w:rsidRPr="0070004B">
        <w:rPr>
          <w:sz w:val="32"/>
          <w:szCs w:val="32"/>
        </w:rPr>
        <w:t>Urgent UCPath Salary Cost Transfer Request</w:t>
      </w:r>
    </w:p>
    <w:p w14:paraId="3A12E5F5" w14:textId="77777777" w:rsidR="00EA7F5E" w:rsidRPr="00CC7F79" w:rsidRDefault="004B640C" w:rsidP="004B640C">
      <w:pPr>
        <w:pStyle w:val="Heading2"/>
        <w:jc w:val="left"/>
        <w:rPr>
          <w:sz w:val="20"/>
          <w:szCs w:val="20"/>
        </w:rPr>
      </w:pPr>
      <w:r w:rsidRPr="00CC7F79">
        <w:rPr>
          <w:sz w:val="20"/>
          <w:szCs w:val="20"/>
        </w:rPr>
        <w:t xml:space="preserve">Pending the deployment of UCR’s Salary Cost Transfer </w:t>
      </w:r>
      <w:r w:rsidR="001A0BA4" w:rsidRPr="00CC7F79">
        <w:rPr>
          <w:sz w:val="20"/>
          <w:szCs w:val="20"/>
        </w:rPr>
        <w:t xml:space="preserve">(SCT) </w:t>
      </w:r>
      <w:r w:rsidRPr="00CC7F79">
        <w:rPr>
          <w:sz w:val="20"/>
          <w:szCs w:val="20"/>
        </w:rPr>
        <w:t>Request System in March 2018, this form is an interim approach for urgent, time-sensitive request to transfer salaries related to expired contract and grant funds where a final financial report</w:t>
      </w:r>
      <w:r w:rsidR="0070004B">
        <w:rPr>
          <w:sz w:val="20"/>
          <w:szCs w:val="20"/>
        </w:rPr>
        <w:t xml:space="preserve"> is due</w:t>
      </w:r>
      <w:r w:rsidRPr="00CC7F79">
        <w:rPr>
          <w:sz w:val="20"/>
          <w:szCs w:val="20"/>
        </w:rPr>
        <w:t>.</w:t>
      </w:r>
      <w:r w:rsidR="0070004B">
        <w:rPr>
          <w:sz w:val="20"/>
          <w:szCs w:val="20"/>
        </w:rPr>
        <w:t xml:space="preserve">  Email completed form to </w:t>
      </w:r>
      <w:hyperlink r:id="rId5" w:history="1">
        <w:r w:rsidR="0070004B" w:rsidRPr="00910544">
          <w:rPr>
            <w:rStyle w:val="Hyperlink"/>
            <w:sz w:val="20"/>
            <w:szCs w:val="20"/>
          </w:rPr>
          <w:t>emf@ucr.edu</w:t>
        </w:r>
      </w:hyperlink>
      <w:r w:rsidR="0070004B">
        <w:rPr>
          <w:sz w:val="20"/>
          <w:szCs w:val="20"/>
        </w:rPr>
        <w:t xml:space="preserve"> </w:t>
      </w:r>
      <w:r w:rsidR="00E546EC">
        <w:rPr>
          <w:sz w:val="20"/>
          <w:szCs w:val="20"/>
        </w:rPr>
        <w:t>with subject line “Urgent SCT”.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972"/>
        <w:gridCol w:w="6242"/>
      </w:tblGrid>
      <w:tr w:rsidR="00794ADF" w14:paraId="3C6A24AE" w14:textId="77777777" w:rsidTr="00CC7F79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14:paraId="020CB436" w14:textId="77777777" w:rsidR="00794ADF" w:rsidRPr="0070004B" w:rsidRDefault="004B640C" w:rsidP="004B640C">
            <w:pPr>
              <w:pStyle w:val="Heading3"/>
              <w:jc w:val="left"/>
              <w:outlineLvl w:val="2"/>
              <w:rPr>
                <w:sz w:val="22"/>
                <w:szCs w:val="22"/>
              </w:rPr>
            </w:pPr>
            <w:r w:rsidRPr="0070004B">
              <w:rPr>
                <w:sz w:val="22"/>
                <w:szCs w:val="22"/>
              </w:rPr>
              <w:t>Urgent and Time Sensitive Determination</w:t>
            </w:r>
          </w:p>
        </w:tc>
      </w:tr>
      <w:tr w:rsidR="0070004B" w14:paraId="22D5D32F" w14:textId="77777777" w:rsidTr="00CC7F79">
        <w:trPr>
          <w:trHeight w:val="308"/>
        </w:trPr>
        <w:tc>
          <w:tcPr>
            <w:tcW w:w="3733" w:type="dxa"/>
          </w:tcPr>
          <w:p w14:paraId="4F0DEF5E" w14:textId="77777777" w:rsidR="00705DB2" w:rsidRDefault="00705DB2" w:rsidP="004B640C">
            <w:pPr>
              <w:pStyle w:val="FormTitles"/>
              <w:jc w:val="left"/>
            </w:pPr>
            <w:r>
              <w:t>Date Requested</w:t>
            </w:r>
          </w:p>
        </w:tc>
        <w:sdt>
          <w:sdtPr>
            <w:id w:val="-835613185"/>
            <w:placeholder>
              <w:docPart w:val="ADDC1A29B08A419EBCF8B860FC02472A"/>
            </w:placeholder>
            <w:showingPlcHdr/>
            <w:date w:fullDate="2018-02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43" w:type="dxa"/>
              </w:tcPr>
              <w:p w14:paraId="64A4D6EB" w14:textId="77777777" w:rsidR="00705DB2" w:rsidRDefault="00E86405" w:rsidP="00E86405">
                <w:r w:rsidRPr="00E864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7F79" w14:paraId="0E8B1268" w14:textId="77777777" w:rsidTr="00BD041D">
        <w:trPr>
          <w:trHeight w:val="308"/>
        </w:trPr>
        <w:tc>
          <w:tcPr>
            <w:tcW w:w="3780" w:type="dxa"/>
          </w:tcPr>
          <w:p w14:paraId="00137570" w14:textId="77777777" w:rsidR="00CC7F79" w:rsidRDefault="00CC7F79" w:rsidP="004B640C">
            <w:pPr>
              <w:pStyle w:val="FormTitles"/>
              <w:jc w:val="left"/>
            </w:pPr>
            <w:r>
              <w:t xml:space="preserve">Requestor’s Name </w:t>
            </w:r>
          </w:p>
        </w:tc>
        <w:sdt>
          <w:sdtPr>
            <w:id w:val="182173773"/>
            <w:placeholder>
              <w:docPart w:val="D08F50AE4C5C4CABA9D0327363E0394F"/>
            </w:placeholder>
            <w:showingPlcHdr/>
          </w:sdtPr>
          <w:sdtEndPr/>
          <w:sdtContent>
            <w:tc>
              <w:tcPr>
                <w:tcW w:w="5940" w:type="dxa"/>
              </w:tcPr>
              <w:p w14:paraId="058D087B" w14:textId="77777777" w:rsidR="00CC7F79" w:rsidRDefault="00E86405" w:rsidP="00E86405">
                <w:r w:rsidRPr="00E864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F79" w14:paraId="770ACF47" w14:textId="77777777" w:rsidTr="00BD041D">
        <w:trPr>
          <w:trHeight w:val="308"/>
        </w:trPr>
        <w:tc>
          <w:tcPr>
            <w:tcW w:w="3780" w:type="dxa"/>
          </w:tcPr>
          <w:p w14:paraId="084DD800" w14:textId="77777777" w:rsidR="00CC7F79" w:rsidRDefault="00CC7F79" w:rsidP="004B640C">
            <w:pPr>
              <w:pStyle w:val="FormTitles"/>
              <w:jc w:val="left"/>
            </w:pPr>
            <w:r>
              <w:t>Requestor’s Email</w:t>
            </w:r>
          </w:p>
        </w:tc>
        <w:sdt>
          <w:sdtPr>
            <w:id w:val="-379170729"/>
            <w:placeholder>
              <w:docPart w:val="E89F2C212AD64DC2A211AF9FA35CBBD0"/>
            </w:placeholder>
            <w:showingPlcHdr/>
          </w:sdtPr>
          <w:sdtEndPr/>
          <w:sdtContent>
            <w:tc>
              <w:tcPr>
                <w:tcW w:w="5940" w:type="dxa"/>
              </w:tcPr>
              <w:p w14:paraId="2D642C78" w14:textId="77777777" w:rsidR="00CC7F79" w:rsidRDefault="00E86405" w:rsidP="00E86405">
                <w:r w:rsidRPr="00E864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F79" w14:paraId="151B6E8B" w14:textId="77777777" w:rsidTr="00BD041D">
        <w:trPr>
          <w:trHeight w:val="308"/>
        </w:trPr>
        <w:tc>
          <w:tcPr>
            <w:tcW w:w="3780" w:type="dxa"/>
          </w:tcPr>
          <w:p w14:paraId="74BEBCB1" w14:textId="77777777" w:rsidR="00794ADF" w:rsidRPr="00C21EBE" w:rsidRDefault="004B640C" w:rsidP="004B640C">
            <w:pPr>
              <w:pStyle w:val="FormTitles"/>
              <w:jc w:val="left"/>
            </w:pPr>
            <w:r>
              <w:t>Were the salaries processed in UCPath</w:t>
            </w:r>
            <w:r w:rsidR="00E86405">
              <w:t xml:space="preserve">? </w:t>
            </w:r>
            <w:r>
              <w:t xml:space="preserve"> (vs PPS)?</w:t>
            </w:r>
          </w:p>
        </w:tc>
        <w:sdt>
          <w:sdtPr>
            <w:alias w:val="Select a Value"/>
            <w:tag w:val="Select a Value"/>
            <w:id w:val="1620418294"/>
            <w:placeholder>
              <w:docPart w:val="DefaultPlaceholder_-1854013439"/>
            </w:placeholder>
            <w:dropDownList>
              <w:listItem w:displayText="Choose a Value" w:value="Choose a Value"/>
              <w:listItem w:displayText="Yes, please proceed" w:value="Yes, please proceed"/>
              <w:listItem w:displayText="No, Stop and Use PPS" w:value="No, Stop and Use PPS"/>
            </w:dropDownList>
          </w:sdtPr>
          <w:sdtEndPr/>
          <w:sdtContent>
            <w:tc>
              <w:tcPr>
                <w:tcW w:w="5940" w:type="dxa"/>
              </w:tcPr>
              <w:p w14:paraId="5459D3B3" w14:textId="77777777" w:rsidR="00894662" w:rsidRDefault="007F1CD8" w:rsidP="00BD041D">
                <w:r>
                  <w:t>Choose a Value</w:t>
                </w:r>
              </w:p>
            </w:tc>
          </w:sdtContent>
        </w:sdt>
      </w:tr>
      <w:tr w:rsidR="00CC7F79" w14:paraId="3754D71F" w14:textId="77777777" w:rsidTr="00BD041D">
        <w:trPr>
          <w:trHeight w:val="309"/>
        </w:trPr>
        <w:tc>
          <w:tcPr>
            <w:tcW w:w="3780" w:type="dxa"/>
          </w:tcPr>
          <w:p w14:paraId="586C8F47" w14:textId="77777777" w:rsidR="00794ADF" w:rsidRPr="00500684" w:rsidRDefault="00613DD9" w:rsidP="00613DD9">
            <w:pPr>
              <w:pStyle w:val="FormTitles"/>
              <w:jc w:val="left"/>
            </w:pPr>
            <w:r>
              <w:t>Fund number driving urgent request</w:t>
            </w:r>
          </w:p>
        </w:tc>
        <w:tc>
          <w:tcPr>
            <w:tcW w:w="5940" w:type="dxa"/>
          </w:tcPr>
          <w:p w14:paraId="57C18D41" w14:textId="77777777" w:rsidR="00804CC5" w:rsidRDefault="00E04388" w:rsidP="00E86405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1"/>
          </w:p>
        </w:tc>
      </w:tr>
      <w:tr w:rsidR="00CC7F79" w14:paraId="12D3CFEA" w14:textId="77777777" w:rsidTr="00BD041D">
        <w:trPr>
          <w:trHeight w:val="308"/>
        </w:trPr>
        <w:tc>
          <w:tcPr>
            <w:tcW w:w="3780" w:type="dxa"/>
          </w:tcPr>
          <w:p w14:paraId="4CCD984D" w14:textId="77777777" w:rsidR="00794ADF" w:rsidRPr="00500684" w:rsidRDefault="007E5A5E" w:rsidP="007E5A5E">
            <w:pPr>
              <w:pStyle w:val="FormTitles"/>
              <w:jc w:val="left"/>
            </w:pPr>
            <w:r>
              <w:t>Fund Expiration Date</w:t>
            </w:r>
          </w:p>
        </w:tc>
        <w:sdt>
          <w:sdtPr>
            <w:id w:val="-1710790176"/>
            <w:placeholder>
              <w:docPart w:val="6A9712E4F71E4591A9567CC44A4BB2F5"/>
            </w:placeholder>
            <w:showingPlcHdr/>
            <w:date w:fullDate="2018-01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</w:tcPr>
              <w:p w14:paraId="0658AC3A" w14:textId="77777777" w:rsidR="00794ADF" w:rsidRDefault="00E86405" w:rsidP="00E86405">
                <w:r w:rsidRPr="00E864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7F79" w14:paraId="02F47153" w14:textId="77777777" w:rsidTr="00BD041D">
        <w:trPr>
          <w:trHeight w:val="309"/>
        </w:trPr>
        <w:tc>
          <w:tcPr>
            <w:tcW w:w="3780" w:type="dxa"/>
          </w:tcPr>
          <w:p w14:paraId="62DC093D" w14:textId="77777777" w:rsidR="00794ADF" w:rsidRPr="00500684" w:rsidRDefault="007E5A5E" w:rsidP="007E5A5E">
            <w:pPr>
              <w:pStyle w:val="FormTitles"/>
              <w:jc w:val="left"/>
            </w:pPr>
            <w:r>
              <w:t>Final Financial Report Due Date</w:t>
            </w:r>
          </w:p>
        </w:tc>
        <w:sdt>
          <w:sdtPr>
            <w:id w:val="-1107808404"/>
            <w:placeholder>
              <w:docPart w:val="E231D6AE11034606B4BBDE53E0C362E7"/>
            </w:placeholder>
            <w:showingPlcHdr/>
            <w:date w:fullDate="2018-01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</w:tcPr>
              <w:p w14:paraId="2E5B6312" w14:textId="77777777" w:rsidR="00794ADF" w:rsidRDefault="00E86405" w:rsidP="00E86405">
                <w:r w:rsidRPr="00E864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7F79" w14:paraId="25B32AB5" w14:textId="77777777" w:rsidTr="00BD041D">
        <w:trPr>
          <w:trHeight w:val="308"/>
        </w:trPr>
        <w:tc>
          <w:tcPr>
            <w:tcW w:w="3780" w:type="dxa"/>
          </w:tcPr>
          <w:p w14:paraId="76AC3113" w14:textId="77777777" w:rsidR="00794ADF" w:rsidRPr="00500684" w:rsidRDefault="001A0BA4" w:rsidP="001A0BA4">
            <w:pPr>
              <w:pStyle w:val="FormTitles"/>
              <w:jc w:val="left"/>
            </w:pPr>
            <w:r>
              <w:t>Briefly explain the reason this salary cost transfer must be processed prior to the release of UCR’s SCT Request System</w:t>
            </w:r>
          </w:p>
        </w:tc>
        <w:sdt>
          <w:sdtPr>
            <w:id w:val="32622764"/>
            <w:placeholder>
              <w:docPart w:val="2012964DF04E49AABB6714DA5C745DCD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bottom w:val="single" w:sz="4" w:space="0" w:color="1B587C" w:themeColor="accent3"/>
                </w:tcBorders>
              </w:tcPr>
              <w:p w14:paraId="46E3A163" w14:textId="77777777" w:rsidR="00794ADF" w:rsidRDefault="00E86405" w:rsidP="00E86405">
                <w:r w:rsidRPr="00E864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4ADF" w14:paraId="1B953BAE" w14:textId="77777777" w:rsidTr="00BD041D">
        <w:tc>
          <w:tcPr>
            <w:tcW w:w="9720" w:type="dxa"/>
            <w:gridSpan w:val="2"/>
            <w:shd w:val="clear" w:color="auto" w:fill="C3E0F2" w:themeFill="accent3" w:themeFillTint="33"/>
            <w:vAlign w:val="center"/>
          </w:tcPr>
          <w:p w14:paraId="657A3020" w14:textId="77777777" w:rsidR="00794ADF" w:rsidRPr="0070004B" w:rsidRDefault="006A0D2A" w:rsidP="006A0D2A">
            <w:pPr>
              <w:pStyle w:val="Heading3"/>
              <w:jc w:val="left"/>
              <w:outlineLvl w:val="2"/>
              <w:rPr>
                <w:sz w:val="22"/>
                <w:szCs w:val="22"/>
              </w:rPr>
            </w:pPr>
            <w:r w:rsidRPr="0070004B">
              <w:rPr>
                <w:sz w:val="22"/>
                <w:szCs w:val="22"/>
              </w:rPr>
              <w:t>Salary Cost Transfer Summary By Employee</w:t>
            </w:r>
            <w:r w:rsidR="001D7A02">
              <w:rPr>
                <w:sz w:val="22"/>
                <w:szCs w:val="22"/>
              </w:rPr>
              <w:t>, Position</w:t>
            </w:r>
            <w:r w:rsidRPr="0070004B">
              <w:rPr>
                <w:sz w:val="22"/>
                <w:szCs w:val="22"/>
              </w:rPr>
              <w:t xml:space="preserve"> and Pay Period</w:t>
            </w:r>
          </w:p>
        </w:tc>
      </w:tr>
      <w:tr w:rsidR="00CC7F79" w14:paraId="2FF86656" w14:textId="77777777" w:rsidTr="00CC7F79">
        <w:trPr>
          <w:trHeight w:val="308"/>
        </w:trPr>
        <w:tc>
          <w:tcPr>
            <w:tcW w:w="3733" w:type="dxa"/>
          </w:tcPr>
          <w:p w14:paraId="471F45F2" w14:textId="77777777" w:rsidR="00794ADF" w:rsidRDefault="00E86405" w:rsidP="00E86405">
            <w:pPr>
              <w:pStyle w:val="FormTitles"/>
              <w:jc w:val="left"/>
            </w:pPr>
            <w:r>
              <w:t xml:space="preserve">Name of </w:t>
            </w:r>
            <w:r w:rsidR="006A0D2A">
              <w:t>Employee</w:t>
            </w:r>
            <w:r>
              <w:t xml:space="preserve"> Associated with the SCT</w:t>
            </w:r>
          </w:p>
        </w:tc>
        <w:sdt>
          <w:sdtPr>
            <w:id w:val="-438756558"/>
            <w:placeholder>
              <w:docPart w:val="ED5E2F7FA99748549C7A8BFD0A357EAD"/>
            </w:placeholder>
            <w:showingPlcHdr/>
          </w:sdtPr>
          <w:sdtEndPr/>
          <w:sdtContent>
            <w:tc>
              <w:tcPr>
                <w:tcW w:w="5843" w:type="dxa"/>
              </w:tcPr>
              <w:p w14:paraId="15CB368C" w14:textId="77777777" w:rsidR="00794ADF" w:rsidRDefault="00E86405" w:rsidP="00E86405">
                <w:r w:rsidRPr="00E864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3403" w14:paraId="2CFC9FA4" w14:textId="77777777" w:rsidTr="00CC7F79">
        <w:trPr>
          <w:trHeight w:val="309"/>
        </w:trPr>
        <w:tc>
          <w:tcPr>
            <w:tcW w:w="3733" w:type="dxa"/>
          </w:tcPr>
          <w:p w14:paraId="677AC409" w14:textId="77777777" w:rsidR="00163403" w:rsidRDefault="00163403" w:rsidP="006A0D2A">
            <w:pPr>
              <w:pStyle w:val="FormTitles"/>
              <w:jc w:val="left"/>
            </w:pPr>
            <w:r>
              <w:t>Position Number (e.g. 4XXXXXXX)</w:t>
            </w:r>
          </w:p>
        </w:tc>
        <w:tc>
          <w:tcPr>
            <w:tcW w:w="5843" w:type="dxa"/>
          </w:tcPr>
          <w:p w14:paraId="6BBF8274" w14:textId="77777777" w:rsidR="00163403" w:rsidRDefault="00163403" w:rsidP="00E86405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2"/>
          </w:p>
        </w:tc>
      </w:tr>
      <w:tr w:rsidR="00CC7F79" w14:paraId="0D2D3C49" w14:textId="77777777" w:rsidTr="00CC7F79">
        <w:trPr>
          <w:trHeight w:val="309"/>
        </w:trPr>
        <w:tc>
          <w:tcPr>
            <w:tcW w:w="3733" w:type="dxa"/>
          </w:tcPr>
          <w:p w14:paraId="72852806" w14:textId="77777777" w:rsidR="00794ADF" w:rsidRDefault="006A0D2A" w:rsidP="006A0D2A">
            <w:pPr>
              <w:pStyle w:val="FormTitles"/>
              <w:jc w:val="left"/>
            </w:pPr>
            <w:r>
              <w:t>Pay Period End Date</w:t>
            </w:r>
          </w:p>
        </w:tc>
        <w:sdt>
          <w:sdtPr>
            <w:id w:val="-1763134749"/>
            <w:placeholder>
              <w:docPart w:val="3C93BCAB833940818F0B358DE740B7ED"/>
            </w:placeholder>
            <w:showingPlcHdr/>
            <w:date w:fullDate="2018-01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43" w:type="dxa"/>
              </w:tcPr>
              <w:p w14:paraId="795D5906" w14:textId="77777777" w:rsidR="00794ADF" w:rsidRDefault="00E86405" w:rsidP="00E86405">
                <w:r w:rsidRPr="00E864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7F79" w14:paraId="0E1420D7" w14:textId="77777777" w:rsidTr="00CC7F79">
        <w:tc>
          <w:tcPr>
            <w:tcW w:w="3733" w:type="dxa"/>
          </w:tcPr>
          <w:p w14:paraId="1B6E6ECD" w14:textId="77777777" w:rsidR="00794ADF" w:rsidRDefault="006A0D2A" w:rsidP="006A0D2A">
            <w:pPr>
              <w:pStyle w:val="FormTitles"/>
              <w:jc w:val="left"/>
            </w:pPr>
            <w:r>
              <w:t>Original Salary Expense</w:t>
            </w:r>
            <w:r w:rsidR="00E04388">
              <w:t xml:space="preserve"> (all Earn Codes)</w:t>
            </w:r>
            <w:r>
              <w:t>*</w:t>
            </w:r>
          </w:p>
        </w:tc>
        <w:tc>
          <w:tcPr>
            <w:tcW w:w="5843" w:type="dxa"/>
          </w:tcPr>
          <w:p w14:paraId="769D5D60" w14:textId="77777777" w:rsidR="00794ADF" w:rsidRDefault="00705DB2" w:rsidP="00E8640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3"/>
          </w:p>
        </w:tc>
      </w:tr>
      <w:tr w:rsidR="00CC7F79" w14:paraId="230D2378" w14:textId="77777777" w:rsidTr="00CC7F79">
        <w:tc>
          <w:tcPr>
            <w:tcW w:w="3733" w:type="dxa"/>
          </w:tcPr>
          <w:p w14:paraId="353CA06A" w14:textId="77777777" w:rsidR="00794ADF" w:rsidRDefault="006A0D2A" w:rsidP="006A0D2A">
            <w:pPr>
              <w:pStyle w:val="FormTitles"/>
              <w:jc w:val="left"/>
            </w:pPr>
            <w:r>
              <w:t>Original FAU Charged</w:t>
            </w:r>
            <w:r w:rsidR="00E04388">
              <w:t xml:space="preserve"> “Transfer From”</w:t>
            </w:r>
            <w:r>
              <w:t xml:space="preserve"> (Account-Activity-Fund-Function-CC-PC)*</w:t>
            </w:r>
          </w:p>
        </w:tc>
        <w:tc>
          <w:tcPr>
            <w:tcW w:w="5843" w:type="dxa"/>
          </w:tcPr>
          <w:p w14:paraId="71E2C0D8" w14:textId="77777777" w:rsidR="00794ADF" w:rsidRDefault="00705DB2" w:rsidP="00E8640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4"/>
          </w:p>
        </w:tc>
      </w:tr>
      <w:tr w:rsidR="00CC7F79" w14:paraId="5E83ABD3" w14:textId="77777777" w:rsidTr="00CC7F79">
        <w:trPr>
          <w:trHeight w:val="583"/>
        </w:trPr>
        <w:tc>
          <w:tcPr>
            <w:tcW w:w="3733" w:type="dxa"/>
          </w:tcPr>
          <w:p w14:paraId="4A1675F4" w14:textId="77777777" w:rsidR="00794ADF" w:rsidRPr="0084528B" w:rsidRDefault="006A0D2A" w:rsidP="006A0D2A">
            <w:pPr>
              <w:pStyle w:val="FormTitles"/>
              <w:jc w:val="left"/>
            </w:pPr>
            <w:r>
              <w:t>Requested Transfer Amount</w:t>
            </w:r>
            <w:r w:rsidR="00E04388">
              <w:t xml:space="preserve"> (cannot exceed the original salary expense)</w:t>
            </w:r>
          </w:p>
        </w:tc>
        <w:tc>
          <w:tcPr>
            <w:tcW w:w="5843" w:type="dxa"/>
          </w:tcPr>
          <w:p w14:paraId="5AB7F6CB" w14:textId="77777777" w:rsidR="00794ADF" w:rsidRDefault="00705DB2" w:rsidP="00E86405"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$#,##0.00;($#,##0.00)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5"/>
          </w:p>
        </w:tc>
      </w:tr>
      <w:tr w:rsidR="00CC7F79" w14:paraId="4DF913E9" w14:textId="77777777" w:rsidTr="00CC7F79">
        <w:trPr>
          <w:trHeight w:val="583"/>
        </w:trPr>
        <w:tc>
          <w:tcPr>
            <w:tcW w:w="3733" w:type="dxa"/>
          </w:tcPr>
          <w:p w14:paraId="7C63B4EF" w14:textId="77777777" w:rsidR="00794ADF" w:rsidRDefault="00E04388" w:rsidP="00E04388">
            <w:pPr>
              <w:pStyle w:val="FormTitles"/>
              <w:jc w:val="left"/>
            </w:pPr>
            <w:r>
              <w:t xml:space="preserve">Requested “Transfer To” </w:t>
            </w:r>
            <w:r w:rsidR="006A0D2A">
              <w:t xml:space="preserve">FAU  (Account-Activity-Fund-Function-CC-PC) </w:t>
            </w:r>
          </w:p>
        </w:tc>
        <w:tc>
          <w:tcPr>
            <w:tcW w:w="5843" w:type="dxa"/>
          </w:tcPr>
          <w:p w14:paraId="18213B9F" w14:textId="77777777" w:rsidR="00794ADF" w:rsidRDefault="00705DB2" w:rsidP="00E8640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6"/>
          </w:p>
        </w:tc>
      </w:tr>
      <w:tr w:rsidR="00CC7F79" w14:paraId="46BCC316" w14:textId="77777777" w:rsidTr="00CC7F79">
        <w:tc>
          <w:tcPr>
            <w:tcW w:w="3733" w:type="dxa"/>
          </w:tcPr>
          <w:p w14:paraId="677DA09E" w14:textId="77777777" w:rsidR="00794ADF" w:rsidRDefault="00705DB2" w:rsidP="00705DB2">
            <w:pPr>
              <w:pStyle w:val="FormTitles"/>
              <w:jc w:val="left"/>
            </w:pPr>
            <w:r>
              <w:t>Please provide an brief explanation of how the error occurred (note “to correct an error is not a valid explanation)</w:t>
            </w:r>
          </w:p>
        </w:tc>
        <w:sdt>
          <w:sdtPr>
            <w:id w:val="-529639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3" w:type="dxa"/>
              </w:tcPr>
              <w:p w14:paraId="5987B878" w14:textId="77777777" w:rsidR="00794ADF" w:rsidRDefault="00154861" w:rsidP="00E86405">
                <w:r w:rsidRPr="009105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4ADF" w14:paraId="3A52366E" w14:textId="77777777" w:rsidTr="00CC7F79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14:paraId="5295079F" w14:textId="77777777" w:rsidR="00794ADF" w:rsidRPr="00BD041D" w:rsidRDefault="00705DB2" w:rsidP="0070004B">
            <w:pPr>
              <w:pStyle w:val="Heading3"/>
              <w:jc w:val="left"/>
              <w:outlineLvl w:val="2"/>
            </w:pPr>
            <w:r w:rsidRPr="0070004B">
              <w:rPr>
                <w:sz w:val="22"/>
                <w:szCs w:val="22"/>
              </w:rPr>
              <w:t>Approvals.</w:t>
            </w:r>
            <w:r>
              <w:t xml:space="preserve">  </w:t>
            </w:r>
            <w:r w:rsidRPr="00CC7F79">
              <w:rPr>
                <w:sz w:val="20"/>
                <w:szCs w:val="20"/>
              </w:rPr>
              <w:t>1) PI</w:t>
            </w:r>
            <w:r w:rsidR="00CC7F79" w:rsidRPr="00CC7F79">
              <w:rPr>
                <w:sz w:val="20"/>
                <w:szCs w:val="20"/>
              </w:rPr>
              <w:t>’s approval confirms the employee worked on the project receiving the charge for th</w:t>
            </w:r>
            <w:r w:rsidR="0070004B">
              <w:rPr>
                <w:sz w:val="20"/>
                <w:szCs w:val="20"/>
              </w:rPr>
              <w:t>e</w:t>
            </w:r>
            <w:r w:rsidR="00CC7F79" w:rsidRPr="00CC7F79">
              <w:rPr>
                <w:sz w:val="20"/>
                <w:szCs w:val="20"/>
              </w:rPr>
              <w:t xml:space="preserve"> pay period indicated above and the proposed transfer of salary costs are reasonable based on the work performed; 2) F</w:t>
            </w:r>
            <w:r w:rsidR="0070004B">
              <w:rPr>
                <w:sz w:val="20"/>
                <w:szCs w:val="20"/>
              </w:rPr>
              <w:t>inancial &amp; Administrative Officer’s</w:t>
            </w:r>
            <w:r w:rsidR="00CC7F79" w:rsidRPr="00CC7F79">
              <w:rPr>
                <w:sz w:val="20"/>
                <w:szCs w:val="20"/>
              </w:rPr>
              <w:t xml:space="preserve"> approval confirms the information provided above is correct</w:t>
            </w:r>
            <w:r w:rsidR="0070004B">
              <w:rPr>
                <w:sz w:val="20"/>
                <w:szCs w:val="20"/>
              </w:rPr>
              <w:t>, conforms</w:t>
            </w:r>
            <w:r w:rsidR="00CC7F79" w:rsidRPr="00CC7F79">
              <w:rPr>
                <w:sz w:val="20"/>
                <w:szCs w:val="20"/>
              </w:rPr>
              <w:t xml:space="preserve"> to UC policy</w:t>
            </w:r>
            <w:r w:rsidR="0070004B">
              <w:rPr>
                <w:sz w:val="20"/>
                <w:szCs w:val="20"/>
              </w:rPr>
              <w:t>, and adheres to</w:t>
            </w:r>
            <w:r w:rsidR="00CC7F79" w:rsidRPr="00CC7F79">
              <w:rPr>
                <w:sz w:val="20"/>
                <w:szCs w:val="20"/>
              </w:rPr>
              <w:t xml:space="preserve"> the terms and conditions of the award</w:t>
            </w:r>
            <w:r w:rsidR="0070004B">
              <w:rPr>
                <w:sz w:val="20"/>
                <w:szCs w:val="20"/>
              </w:rPr>
              <w:t>s</w:t>
            </w:r>
            <w:r w:rsidR="00CC7F79" w:rsidRPr="00CC7F79">
              <w:rPr>
                <w:sz w:val="20"/>
                <w:szCs w:val="20"/>
              </w:rPr>
              <w:t>; 3) EMF’s approval confirms the SCT meets the requirements of an urgent</w:t>
            </w:r>
            <w:r w:rsidR="0070004B">
              <w:rPr>
                <w:sz w:val="20"/>
                <w:szCs w:val="20"/>
              </w:rPr>
              <w:t>,</w:t>
            </w:r>
            <w:r w:rsidR="00CC7F79" w:rsidRPr="00CC7F79">
              <w:rPr>
                <w:sz w:val="20"/>
                <w:szCs w:val="20"/>
              </w:rPr>
              <w:t xml:space="preserve"> time sensitive request and the explanation </w:t>
            </w:r>
            <w:r w:rsidR="0070004B">
              <w:rPr>
                <w:sz w:val="20"/>
                <w:szCs w:val="20"/>
              </w:rPr>
              <w:t>is within</w:t>
            </w:r>
            <w:r w:rsidR="00CC7F79" w:rsidRPr="00CC7F79">
              <w:rPr>
                <w:sz w:val="20"/>
                <w:szCs w:val="20"/>
              </w:rPr>
              <w:t xml:space="preserve"> UC policy.</w:t>
            </w:r>
            <w:r w:rsidR="00CC7F79">
              <w:t xml:space="preserve">  </w:t>
            </w:r>
          </w:p>
        </w:tc>
      </w:tr>
      <w:tr w:rsidR="00CC7F79" w14:paraId="354990BB" w14:textId="77777777" w:rsidTr="00CC7F79">
        <w:trPr>
          <w:trHeight w:val="432"/>
        </w:trPr>
        <w:tc>
          <w:tcPr>
            <w:tcW w:w="3733" w:type="dxa"/>
          </w:tcPr>
          <w:p w14:paraId="7EFEE15D" w14:textId="77777777" w:rsidR="00794ADF" w:rsidRDefault="00705DB2" w:rsidP="00705DB2">
            <w:pPr>
              <w:pStyle w:val="FormTitles"/>
              <w:jc w:val="left"/>
            </w:pPr>
            <w:r>
              <w:t>Principal Investigator Signature and Date</w:t>
            </w:r>
          </w:p>
        </w:tc>
        <w:tc>
          <w:tcPr>
            <w:tcW w:w="5843" w:type="dxa"/>
          </w:tcPr>
          <w:p w14:paraId="1318B0F6" w14:textId="77777777" w:rsidR="00794ADF" w:rsidRDefault="00794ADF" w:rsidP="00BD041D"/>
        </w:tc>
      </w:tr>
      <w:tr w:rsidR="00CC7F79" w14:paraId="5A7FEACE" w14:textId="77777777" w:rsidTr="00CC7F79">
        <w:trPr>
          <w:trHeight w:val="432"/>
        </w:trPr>
        <w:tc>
          <w:tcPr>
            <w:tcW w:w="3733" w:type="dxa"/>
          </w:tcPr>
          <w:p w14:paraId="624214B9" w14:textId="77777777" w:rsidR="00794ADF" w:rsidRDefault="00CC7F79" w:rsidP="0070004B">
            <w:pPr>
              <w:pStyle w:val="FormTitles"/>
              <w:jc w:val="left"/>
            </w:pPr>
            <w:r>
              <w:t xml:space="preserve">FAO </w:t>
            </w:r>
            <w:r w:rsidR="00705DB2">
              <w:t>of Department Receiving the Salary Expense</w:t>
            </w:r>
            <w:r>
              <w:t xml:space="preserve"> Signature and Date</w:t>
            </w:r>
            <w:r w:rsidR="00705DB2">
              <w:t xml:space="preserve"> </w:t>
            </w:r>
          </w:p>
        </w:tc>
        <w:tc>
          <w:tcPr>
            <w:tcW w:w="5843" w:type="dxa"/>
          </w:tcPr>
          <w:p w14:paraId="1C21DF4A" w14:textId="77777777" w:rsidR="00794ADF" w:rsidRDefault="00794ADF" w:rsidP="00BD041D"/>
        </w:tc>
      </w:tr>
      <w:tr w:rsidR="00CC7F79" w14:paraId="16173E3D" w14:textId="77777777" w:rsidTr="00CC7F79">
        <w:trPr>
          <w:trHeight w:val="432"/>
        </w:trPr>
        <w:tc>
          <w:tcPr>
            <w:tcW w:w="3733" w:type="dxa"/>
          </w:tcPr>
          <w:p w14:paraId="785FC144" w14:textId="77777777" w:rsidR="00794ADF" w:rsidRDefault="00705DB2" w:rsidP="00CC7F79">
            <w:pPr>
              <w:pStyle w:val="FormTitles"/>
              <w:jc w:val="left"/>
            </w:pPr>
            <w:r>
              <w:t xml:space="preserve">Accounting-EMF </w:t>
            </w:r>
            <w:r w:rsidR="00CC7F79">
              <w:t>Signature and Date</w:t>
            </w:r>
          </w:p>
        </w:tc>
        <w:tc>
          <w:tcPr>
            <w:tcW w:w="5843" w:type="dxa"/>
          </w:tcPr>
          <w:p w14:paraId="0C864524" w14:textId="77777777" w:rsidR="00794ADF" w:rsidRDefault="00794ADF" w:rsidP="00BD041D"/>
        </w:tc>
      </w:tr>
      <w:tr w:rsidR="0070004B" w14:paraId="53687356" w14:textId="77777777" w:rsidTr="00CC7F79">
        <w:trPr>
          <w:trHeight w:val="432"/>
        </w:trPr>
        <w:tc>
          <w:tcPr>
            <w:tcW w:w="3733" w:type="dxa"/>
          </w:tcPr>
          <w:p w14:paraId="14BB5A91" w14:textId="77777777" w:rsidR="0070004B" w:rsidRDefault="0070004B" w:rsidP="0070004B">
            <w:pPr>
              <w:pStyle w:val="FormTitles"/>
              <w:jc w:val="left"/>
            </w:pPr>
            <w:r>
              <w:t>Date SCT Entered into UCPath and Reference Number:</w:t>
            </w:r>
          </w:p>
        </w:tc>
        <w:tc>
          <w:tcPr>
            <w:tcW w:w="5843" w:type="dxa"/>
          </w:tcPr>
          <w:p w14:paraId="728E2D30" w14:textId="77777777" w:rsidR="0070004B" w:rsidRDefault="0070004B" w:rsidP="00BD041D"/>
        </w:tc>
      </w:tr>
    </w:tbl>
    <w:p w14:paraId="691D8F78" w14:textId="77777777" w:rsidR="0070004B" w:rsidRPr="00794ADF" w:rsidRDefault="0070004B" w:rsidP="00B11009">
      <w:r>
        <w:t>*Note: SuperDOPE Supporting Documentation must be submitted with the request for SCT.</w:t>
      </w:r>
    </w:p>
    <w:sectPr w:rsidR="0070004B" w:rsidRPr="00794ADF" w:rsidSect="0070004B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Z5uUWoA0fCCc2BJusIYl5+vfqfpbMUY1HcLFZQSIvC42oEHbhTYV2PeWcuK841cPPiCk6Kt+xbfxBdNXwl9gEw==" w:salt="3LaD50r95RLejk5GswIjZ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0C"/>
    <w:rsid w:val="0001479C"/>
    <w:rsid w:val="00082F0B"/>
    <w:rsid w:val="000A6CD8"/>
    <w:rsid w:val="000D21D7"/>
    <w:rsid w:val="0012465C"/>
    <w:rsid w:val="00154861"/>
    <w:rsid w:val="00163403"/>
    <w:rsid w:val="001A0BA4"/>
    <w:rsid w:val="001B4DDF"/>
    <w:rsid w:val="001C2BA8"/>
    <w:rsid w:val="001C396E"/>
    <w:rsid w:val="001C3FFC"/>
    <w:rsid w:val="001D7A02"/>
    <w:rsid w:val="001F4A32"/>
    <w:rsid w:val="00253D77"/>
    <w:rsid w:val="002542E2"/>
    <w:rsid w:val="002754A8"/>
    <w:rsid w:val="003B243F"/>
    <w:rsid w:val="004259B7"/>
    <w:rsid w:val="00444E4D"/>
    <w:rsid w:val="004560CE"/>
    <w:rsid w:val="0046623D"/>
    <w:rsid w:val="004B640C"/>
    <w:rsid w:val="00500684"/>
    <w:rsid w:val="00503010"/>
    <w:rsid w:val="00533DA3"/>
    <w:rsid w:val="005872E0"/>
    <w:rsid w:val="00596C4C"/>
    <w:rsid w:val="006017F3"/>
    <w:rsid w:val="00613DD9"/>
    <w:rsid w:val="00616FCC"/>
    <w:rsid w:val="006352F1"/>
    <w:rsid w:val="00636E4E"/>
    <w:rsid w:val="00663882"/>
    <w:rsid w:val="00682FF0"/>
    <w:rsid w:val="006A0CD2"/>
    <w:rsid w:val="006A0D2A"/>
    <w:rsid w:val="0070004B"/>
    <w:rsid w:val="00705DB2"/>
    <w:rsid w:val="00764E96"/>
    <w:rsid w:val="0078488C"/>
    <w:rsid w:val="00794ADF"/>
    <w:rsid w:val="007E5A5E"/>
    <w:rsid w:val="007F1CD8"/>
    <w:rsid w:val="00804CC5"/>
    <w:rsid w:val="00825C68"/>
    <w:rsid w:val="0084284E"/>
    <w:rsid w:val="0084528B"/>
    <w:rsid w:val="008840F3"/>
    <w:rsid w:val="00894662"/>
    <w:rsid w:val="00895B48"/>
    <w:rsid w:val="008A18C3"/>
    <w:rsid w:val="009009FD"/>
    <w:rsid w:val="009519F5"/>
    <w:rsid w:val="00985F47"/>
    <w:rsid w:val="00991102"/>
    <w:rsid w:val="009940C4"/>
    <w:rsid w:val="00AB13D2"/>
    <w:rsid w:val="00AE3CBE"/>
    <w:rsid w:val="00B010A0"/>
    <w:rsid w:val="00B11009"/>
    <w:rsid w:val="00B2283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CC7F79"/>
    <w:rsid w:val="00D64CD6"/>
    <w:rsid w:val="00DE46AA"/>
    <w:rsid w:val="00E04388"/>
    <w:rsid w:val="00E53A2C"/>
    <w:rsid w:val="00E546EC"/>
    <w:rsid w:val="00E86405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EA1BF"/>
  <w15:docId w15:val="{F7E89D40-AF69-400C-80CB-A60C62B1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004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f@ucr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b\AppData\Roaming\Microsoft\Templates\Travel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5676-8177-481F-8DF4-BD982AD08E91}"/>
      </w:docPartPr>
      <w:docPartBody>
        <w:p w:rsidR="003D2428" w:rsidRDefault="008C0804">
          <w:r w:rsidRPr="0091054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B5E0-F86F-4D48-B733-AE68EEED9CF7}"/>
      </w:docPartPr>
      <w:docPartBody>
        <w:p w:rsidR="003D2428" w:rsidRDefault="008C0804">
          <w:r w:rsidRPr="00910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712E4F71E4591A9567CC44A4B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1393-CC4A-47D3-B732-327FE8F437BD}"/>
      </w:docPartPr>
      <w:docPartBody>
        <w:p w:rsidR="003D2428" w:rsidRDefault="008C0804" w:rsidP="008C0804">
          <w:pPr>
            <w:pStyle w:val="6A9712E4F71E4591A9567CC44A4BB2F53"/>
          </w:pPr>
          <w:r w:rsidRPr="00E86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31D6AE11034606B4BBDE53E0C36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3958-0DD8-4578-9E71-EC8D04238D84}"/>
      </w:docPartPr>
      <w:docPartBody>
        <w:p w:rsidR="003D2428" w:rsidRDefault="008C0804" w:rsidP="008C0804">
          <w:pPr>
            <w:pStyle w:val="E231D6AE11034606B4BBDE53E0C362E73"/>
          </w:pPr>
          <w:r w:rsidRPr="00E86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12964DF04E49AABB6714DA5C74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77B0-BB0C-4E0A-8FE6-AEEAECF6C008}"/>
      </w:docPartPr>
      <w:docPartBody>
        <w:p w:rsidR="003D2428" w:rsidRDefault="008C0804" w:rsidP="008C0804">
          <w:pPr>
            <w:pStyle w:val="2012964DF04E49AABB6714DA5C745DCD3"/>
          </w:pPr>
          <w:r w:rsidRPr="00E864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E2F7FA99748549C7A8BFD0A3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0570-F8EF-4FA0-B9CA-0541C872BF6B}"/>
      </w:docPartPr>
      <w:docPartBody>
        <w:p w:rsidR="003D2428" w:rsidRDefault="008C0804" w:rsidP="008C0804">
          <w:pPr>
            <w:pStyle w:val="ED5E2F7FA99748549C7A8BFD0A357EAD3"/>
          </w:pPr>
          <w:r w:rsidRPr="00E864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3BCAB833940818F0B358DE740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1779-1225-4E19-9E82-781A7C8631FA}"/>
      </w:docPartPr>
      <w:docPartBody>
        <w:p w:rsidR="003D2428" w:rsidRDefault="008C0804" w:rsidP="008C0804">
          <w:pPr>
            <w:pStyle w:val="3C93BCAB833940818F0B358DE740B7ED3"/>
          </w:pPr>
          <w:r w:rsidRPr="00E86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DC1A29B08A419EBCF8B860FC02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C606-5E66-4FBE-857F-AAB9314C97DE}"/>
      </w:docPartPr>
      <w:docPartBody>
        <w:p w:rsidR="003D2428" w:rsidRDefault="008C0804" w:rsidP="008C0804">
          <w:pPr>
            <w:pStyle w:val="ADDC1A29B08A419EBCF8B860FC02472A2"/>
          </w:pPr>
          <w:r w:rsidRPr="00E86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8F50AE4C5C4CABA9D0327363E0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6EBA-BE79-4778-AAF5-9687958B7DE4}"/>
      </w:docPartPr>
      <w:docPartBody>
        <w:p w:rsidR="003D2428" w:rsidRDefault="008C0804" w:rsidP="008C0804">
          <w:pPr>
            <w:pStyle w:val="D08F50AE4C5C4CABA9D0327363E0394F2"/>
          </w:pPr>
          <w:r w:rsidRPr="00E864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F2C212AD64DC2A211AF9FA35C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1A27-077C-4106-BA1D-906C438F7398}"/>
      </w:docPartPr>
      <w:docPartBody>
        <w:p w:rsidR="003D2428" w:rsidRDefault="008C0804" w:rsidP="008C0804">
          <w:pPr>
            <w:pStyle w:val="E89F2C212AD64DC2A211AF9FA35CBBD02"/>
          </w:pPr>
          <w:r w:rsidRPr="00E864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04"/>
    <w:rsid w:val="0019617F"/>
    <w:rsid w:val="003D2428"/>
    <w:rsid w:val="004F66B0"/>
    <w:rsid w:val="008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449959708472BBBA0C93E7CB8931C">
    <w:name w:val="D76449959708472BBBA0C93E7CB8931C"/>
  </w:style>
  <w:style w:type="paragraph" w:customStyle="1" w:styleId="8F7E79FC4FF448559AD3123697BF9E5A">
    <w:name w:val="8F7E79FC4FF448559AD3123697BF9E5A"/>
  </w:style>
  <w:style w:type="character" w:styleId="PlaceholderText">
    <w:name w:val="Placeholder Text"/>
    <w:basedOn w:val="DefaultParagraphFont"/>
    <w:uiPriority w:val="99"/>
    <w:semiHidden/>
    <w:rsid w:val="008C0804"/>
    <w:rPr>
      <w:color w:val="808080"/>
    </w:rPr>
  </w:style>
  <w:style w:type="paragraph" w:customStyle="1" w:styleId="D89D3C68588E4AC2BF20974C96EE14E1">
    <w:name w:val="D89D3C68588E4AC2BF20974C96EE14E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9D3C68588E4AC2BF20974C96EE14E11">
    <w:name w:val="D89D3C68588E4AC2BF20974C96EE14E1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E5828AD375A44FF97789BFFFB155006">
    <w:name w:val="6E5828AD375A44FF97789BFFFB155006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9D3C68588E4AC2BF20974C96EE14E12">
    <w:name w:val="D89D3C68588E4AC2BF20974C96EE14E1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9712E4F71E4591A9567CC44A4BB2F5">
    <w:name w:val="6A9712E4F71E4591A9567CC44A4BB2F5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31D6AE11034606B4BBDE53E0C362E7">
    <w:name w:val="E231D6AE11034606B4BBDE53E0C362E7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12964DF04E49AABB6714DA5C745DCD">
    <w:name w:val="2012964DF04E49AABB6714DA5C745DCD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5E2F7FA99748549C7A8BFD0A357EAD">
    <w:name w:val="ED5E2F7FA99748549C7A8BFD0A357EAD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93BCAB833940818F0B358DE740B7ED">
    <w:name w:val="3C93BCAB833940818F0B358DE740B7ED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960C55E88114BB59518D3DBE679F4F9">
    <w:name w:val="3960C55E88114BB59518D3DBE679F4F9"/>
    <w:rsid w:val="008C0804"/>
  </w:style>
  <w:style w:type="paragraph" w:customStyle="1" w:styleId="CABAAD51D24945F2B6B9E4CD0C3AA7E0">
    <w:name w:val="CABAAD51D24945F2B6B9E4CD0C3AA7E0"/>
    <w:rsid w:val="008C0804"/>
  </w:style>
  <w:style w:type="paragraph" w:customStyle="1" w:styleId="69491356C6964647ADBB4CDEF8C7E424">
    <w:name w:val="69491356C6964647ADBB4CDEF8C7E424"/>
    <w:rsid w:val="008C0804"/>
  </w:style>
  <w:style w:type="paragraph" w:customStyle="1" w:styleId="C4EF1C50659E47B6B9C27C905E779401">
    <w:name w:val="C4EF1C50659E47B6B9C27C905E779401"/>
    <w:rsid w:val="008C0804"/>
  </w:style>
  <w:style w:type="paragraph" w:customStyle="1" w:styleId="493CC22C73F74418A12192FB3A6D5B50">
    <w:name w:val="493CC22C73F74418A12192FB3A6D5B50"/>
    <w:rsid w:val="008C0804"/>
  </w:style>
  <w:style w:type="paragraph" w:customStyle="1" w:styleId="6223BD8070264F868DF9DAE69AE4DCEB">
    <w:name w:val="6223BD8070264F868DF9DAE69AE4DCEB"/>
    <w:rsid w:val="008C0804"/>
  </w:style>
  <w:style w:type="paragraph" w:customStyle="1" w:styleId="D44D369FF57F4359BF363FE5D7407712">
    <w:name w:val="D44D369FF57F4359BF363FE5D7407712"/>
    <w:rsid w:val="008C0804"/>
  </w:style>
  <w:style w:type="paragraph" w:customStyle="1" w:styleId="888693DE01944E78A556C49BE29EC64B">
    <w:name w:val="888693DE01944E78A556C49BE29EC64B"/>
    <w:rsid w:val="008C0804"/>
  </w:style>
  <w:style w:type="paragraph" w:customStyle="1" w:styleId="E509C5E5A1134F03975C320094EF06E5">
    <w:name w:val="E509C5E5A1134F03975C320094EF06E5"/>
    <w:rsid w:val="008C0804"/>
  </w:style>
  <w:style w:type="paragraph" w:customStyle="1" w:styleId="2CBE257581344BC3B602A065C023E3DD">
    <w:name w:val="2CBE257581344BC3B602A065C023E3DD"/>
    <w:rsid w:val="008C0804"/>
  </w:style>
  <w:style w:type="paragraph" w:customStyle="1" w:styleId="26032D4A9F714C9DA03ED55019FEFD1B">
    <w:name w:val="26032D4A9F714C9DA03ED55019FEFD1B"/>
    <w:rsid w:val="008C0804"/>
  </w:style>
  <w:style w:type="paragraph" w:customStyle="1" w:styleId="172FA8E6FA494F51B47DEAB9602DCB95">
    <w:name w:val="172FA8E6FA494F51B47DEAB9602DCB95"/>
    <w:rsid w:val="008C0804"/>
  </w:style>
  <w:style w:type="paragraph" w:customStyle="1" w:styleId="AB37849FA5AE4EB5B2FA1289A835B6D6">
    <w:name w:val="AB37849FA5AE4EB5B2FA1289A835B6D6"/>
    <w:rsid w:val="008C0804"/>
  </w:style>
  <w:style w:type="paragraph" w:customStyle="1" w:styleId="B8F45C4449CE4B198A020BA935D2B716">
    <w:name w:val="B8F45C4449CE4B198A020BA935D2B716"/>
    <w:rsid w:val="008C0804"/>
  </w:style>
  <w:style w:type="paragraph" w:customStyle="1" w:styleId="77FE6E65667D4F4282345C39676FC974">
    <w:name w:val="77FE6E65667D4F4282345C39676FC974"/>
    <w:rsid w:val="008C0804"/>
  </w:style>
  <w:style w:type="paragraph" w:customStyle="1" w:styleId="A5C9495BE2B2436DAAFC6B1683581144">
    <w:name w:val="A5C9495BE2B2436DAAFC6B1683581144"/>
    <w:rsid w:val="008C0804"/>
  </w:style>
  <w:style w:type="paragraph" w:customStyle="1" w:styleId="ADDC1A29B08A419EBCF8B860FC02472A">
    <w:name w:val="ADDC1A29B08A419EBCF8B860FC02472A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08F50AE4C5C4CABA9D0327363E0394F">
    <w:name w:val="D08F50AE4C5C4CABA9D0327363E0394F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89F2C212AD64DC2A211AF9FA35CBBD0">
    <w:name w:val="E89F2C212AD64DC2A211AF9FA35CBBD0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9D3C68588E4AC2BF20974C96EE14E13">
    <w:name w:val="D89D3C68588E4AC2BF20974C96EE14E1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9712E4F71E4591A9567CC44A4BB2F51">
    <w:name w:val="6A9712E4F71E4591A9567CC44A4BB2F5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31D6AE11034606B4BBDE53E0C362E71">
    <w:name w:val="E231D6AE11034606B4BBDE53E0C362E7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12964DF04E49AABB6714DA5C745DCD1">
    <w:name w:val="2012964DF04E49AABB6714DA5C745DCD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5E2F7FA99748549C7A8BFD0A357EAD1">
    <w:name w:val="ED5E2F7FA99748549C7A8BFD0A357EAD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93BCAB833940818F0B358DE740B7ED1">
    <w:name w:val="3C93BCAB833940818F0B358DE740B7ED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DDC1A29B08A419EBCF8B860FC02472A1">
    <w:name w:val="ADDC1A29B08A419EBCF8B860FC02472A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08F50AE4C5C4CABA9D0327363E0394F1">
    <w:name w:val="D08F50AE4C5C4CABA9D0327363E0394F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89F2C212AD64DC2A211AF9FA35CBBD01">
    <w:name w:val="E89F2C212AD64DC2A211AF9FA35CBBD0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9D3C68588E4AC2BF20974C96EE14E14">
    <w:name w:val="D89D3C68588E4AC2BF20974C96EE14E14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9712E4F71E4591A9567CC44A4BB2F52">
    <w:name w:val="6A9712E4F71E4591A9567CC44A4BB2F5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31D6AE11034606B4BBDE53E0C362E72">
    <w:name w:val="E231D6AE11034606B4BBDE53E0C362E7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12964DF04E49AABB6714DA5C745DCD2">
    <w:name w:val="2012964DF04E49AABB6714DA5C745DCD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5E2F7FA99748549C7A8BFD0A357EAD2">
    <w:name w:val="ED5E2F7FA99748549C7A8BFD0A357EAD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93BCAB833940818F0B358DE740B7ED2">
    <w:name w:val="3C93BCAB833940818F0B358DE740B7ED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DDC1A29B08A419EBCF8B860FC02472A2">
    <w:name w:val="ADDC1A29B08A419EBCF8B860FC02472A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08F50AE4C5C4CABA9D0327363E0394F2">
    <w:name w:val="D08F50AE4C5C4CABA9D0327363E0394F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89F2C212AD64DC2A211AF9FA35CBBD02">
    <w:name w:val="E89F2C212AD64DC2A211AF9FA35CBBD0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9712E4F71E4591A9567CC44A4BB2F53">
    <w:name w:val="6A9712E4F71E4591A9567CC44A4BB2F5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31D6AE11034606B4BBDE53E0C362E73">
    <w:name w:val="E231D6AE11034606B4BBDE53E0C362E7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12964DF04E49AABB6714DA5C745DCD3">
    <w:name w:val="2012964DF04E49AABB6714DA5C745DCD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5E2F7FA99748549C7A8BFD0A357EAD3">
    <w:name w:val="ED5E2F7FA99748549C7A8BFD0A357EAD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93BCAB833940818F0B358DE740B7ED3">
    <w:name w:val="3C93BCAB833940818F0B358DE740B7ED3"/>
    <w:rsid w:val="008C0804"/>
    <w:pPr>
      <w:spacing w:after="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form.dotx</Template>
  <TotalTime>1</TotalTime>
  <Pages>1</Pages>
  <Words>374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Bobbi A McCracken</dc:creator>
  <cp:keywords/>
  <cp:lastModifiedBy>Steven T Staples</cp:lastModifiedBy>
  <cp:revision>2</cp:revision>
  <cp:lastPrinted>2003-06-26T23:56:00Z</cp:lastPrinted>
  <dcterms:created xsi:type="dcterms:W3CDTF">2018-09-18T23:43:00Z</dcterms:created>
  <dcterms:modified xsi:type="dcterms:W3CDTF">2018-09-18T23:43:00Z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